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EC" w:rsidRDefault="00D70762" w:rsidP="00D70762">
      <w:pPr>
        <w:jc w:val="center"/>
        <w:rPr>
          <w:b/>
          <w:spacing w:val="-4"/>
          <w:sz w:val="26"/>
          <w:szCs w:val="26"/>
        </w:rPr>
      </w:pPr>
      <w:r w:rsidRPr="00D70762">
        <w:rPr>
          <w:b/>
          <w:spacing w:val="-4"/>
          <w:sz w:val="26"/>
          <w:szCs w:val="26"/>
        </w:rPr>
        <w:t>Министерство образования Республики Беларусь</w:t>
      </w:r>
      <w:r w:rsidR="005506EC" w:rsidRPr="005506EC">
        <w:rPr>
          <w:b/>
          <w:spacing w:val="-4"/>
          <w:sz w:val="26"/>
          <w:szCs w:val="26"/>
        </w:rPr>
        <w:t xml:space="preserve"> </w:t>
      </w:r>
    </w:p>
    <w:p w:rsidR="00D70762" w:rsidRDefault="005506EC" w:rsidP="00D70762">
      <w:pPr>
        <w:jc w:val="center"/>
        <w:rPr>
          <w:b/>
          <w:sz w:val="26"/>
          <w:szCs w:val="26"/>
        </w:rPr>
      </w:pPr>
      <w:r w:rsidRPr="00D70762">
        <w:rPr>
          <w:b/>
          <w:spacing w:val="-4"/>
          <w:sz w:val="26"/>
          <w:szCs w:val="26"/>
        </w:rPr>
        <w:t>Могилевский государственный университет</w:t>
      </w:r>
      <w:r w:rsidRPr="00D70762">
        <w:rPr>
          <w:b/>
          <w:sz w:val="26"/>
          <w:szCs w:val="26"/>
        </w:rPr>
        <w:t xml:space="preserve"> имени А.А. Кулешова</w:t>
      </w:r>
    </w:p>
    <w:p w:rsidR="005506EC" w:rsidRDefault="005506EC" w:rsidP="005506EC">
      <w:pPr>
        <w:jc w:val="center"/>
        <w:rPr>
          <w:sz w:val="26"/>
          <w:szCs w:val="26"/>
        </w:rPr>
      </w:pPr>
    </w:p>
    <w:p w:rsidR="005506EC" w:rsidRPr="00D70762" w:rsidRDefault="005506EC" w:rsidP="005506EC">
      <w:pPr>
        <w:jc w:val="center"/>
        <w:rPr>
          <w:sz w:val="26"/>
          <w:szCs w:val="26"/>
        </w:rPr>
      </w:pPr>
      <w:r w:rsidRPr="00D70762">
        <w:rPr>
          <w:sz w:val="26"/>
          <w:szCs w:val="26"/>
        </w:rPr>
        <w:t>Факультет экономики и права</w:t>
      </w:r>
    </w:p>
    <w:p w:rsidR="005506EC" w:rsidRDefault="005506EC" w:rsidP="005506EC">
      <w:pPr>
        <w:jc w:val="center"/>
        <w:rPr>
          <w:sz w:val="26"/>
          <w:szCs w:val="26"/>
        </w:rPr>
      </w:pPr>
      <w:r w:rsidRPr="00D70762">
        <w:rPr>
          <w:sz w:val="26"/>
          <w:szCs w:val="26"/>
        </w:rPr>
        <w:t>Историко-филологический факультет</w:t>
      </w:r>
    </w:p>
    <w:p w:rsidR="005506EC" w:rsidRDefault="005506EC" w:rsidP="005506EC">
      <w:pPr>
        <w:jc w:val="center"/>
        <w:rPr>
          <w:sz w:val="26"/>
          <w:szCs w:val="26"/>
        </w:rPr>
      </w:pPr>
    </w:p>
    <w:p w:rsidR="005506EC" w:rsidRPr="005506EC" w:rsidRDefault="005506EC" w:rsidP="00D70762">
      <w:pPr>
        <w:jc w:val="center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 xml:space="preserve">Министерство внутренних дел Республики Беларусь </w:t>
      </w:r>
    </w:p>
    <w:p w:rsidR="005506EC" w:rsidRPr="00D70762" w:rsidRDefault="005506EC" w:rsidP="00D707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Могилевский институт Министерства внутренних дел Республики Беларусь</w:t>
      </w:r>
    </w:p>
    <w:p w:rsidR="00D70762" w:rsidRPr="00D70762" w:rsidRDefault="00D70762" w:rsidP="00D70762">
      <w:pPr>
        <w:jc w:val="center"/>
        <w:rPr>
          <w:sz w:val="26"/>
          <w:szCs w:val="26"/>
        </w:rPr>
      </w:pPr>
    </w:p>
    <w:p w:rsidR="005506EC" w:rsidRPr="00D70762" w:rsidRDefault="005506EC" w:rsidP="00D70762">
      <w:pPr>
        <w:jc w:val="center"/>
        <w:rPr>
          <w:sz w:val="26"/>
          <w:szCs w:val="26"/>
        </w:rPr>
      </w:pPr>
      <w:r>
        <w:rPr>
          <w:sz w:val="26"/>
          <w:szCs w:val="26"/>
        </w:rPr>
        <w:t>Отдел организации научной, международной и издательской деятельности</w:t>
      </w:r>
    </w:p>
    <w:p w:rsidR="00D70762" w:rsidRPr="00064C79" w:rsidRDefault="00D70762" w:rsidP="00D70762">
      <w:pPr>
        <w:jc w:val="center"/>
        <w:rPr>
          <w:sz w:val="26"/>
          <w:szCs w:val="26"/>
        </w:rPr>
      </w:pPr>
    </w:p>
    <w:p w:rsidR="00D70762" w:rsidRDefault="00D70762" w:rsidP="00D70762">
      <w:pPr>
        <w:jc w:val="center"/>
        <w:rPr>
          <w:sz w:val="22"/>
          <w:szCs w:val="22"/>
        </w:rPr>
      </w:pPr>
      <w:r w:rsidRPr="00DA4A2A">
        <w:rPr>
          <w:noProof/>
          <w:sz w:val="22"/>
          <w:szCs w:val="22"/>
        </w:rPr>
        <w:drawing>
          <wp:inline distT="0" distB="0" distL="0" distR="0">
            <wp:extent cx="5940425" cy="3963226"/>
            <wp:effectExtent l="19050" t="0" r="317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762" w:rsidRDefault="00D70762" w:rsidP="00D70762">
      <w:pPr>
        <w:jc w:val="center"/>
        <w:rPr>
          <w:b/>
          <w:sz w:val="22"/>
          <w:szCs w:val="22"/>
        </w:rPr>
      </w:pPr>
    </w:p>
    <w:p w:rsidR="00D70762" w:rsidRPr="00D70762" w:rsidRDefault="00D70762" w:rsidP="00D70762">
      <w:pPr>
        <w:jc w:val="center"/>
        <w:rPr>
          <w:b/>
          <w:sz w:val="26"/>
          <w:szCs w:val="26"/>
        </w:rPr>
      </w:pPr>
      <w:r w:rsidRPr="00D70762">
        <w:rPr>
          <w:b/>
          <w:sz w:val="26"/>
          <w:szCs w:val="26"/>
        </w:rPr>
        <w:t>ИНФОРМАЦИОННОЕ ПИСЬМО</w:t>
      </w:r>
    </w:p>
    <w:p w:rsidR="00D70762" w:rsidRPr="00D70762" w:rsidRDefault="00D70762" w:rsidP="00D70762">
      <w:pPr>
        <w:jc w:val="center"/>
        <w:rPr>
          <w:b/>
          <w:sz w:val="26"/>
          <w:szCs w:val="26"/>
        </w:rPr>
      </w:pPr>
    </w:p>
    <w:p w:rsidR="00D70762" w:rsidRPr="00D70762" w:rsidRDefault="00D70762" w:rsidP="00D70762">
      <w:pPr>
        <w:jc w:val="center"/>
        <w:rPr>
          <w:b/>
          <w:sz w:val="26"/>
          <w:szCs w:val="26"/>
        </w:rPr>
      </w:pPr>
    </w:p>
    <w:p w:rsidR="00D70762" w:rsidRPr="00D70762" w:rsidRDefault="00D70762" w:rsidP="00D70762">
      <w:pPr>
        <w:jc w:val="center"/>
        <w:rPr>
          <w:sz w:val="26"/>
          <w:szCs w:val="26"/>
        </w:rPr>
      </w:pPr>
      <w:r w:rsidRPr="00D70762">
        <w:rPr>
          <w:sz w:val="26"/>
          <w:szCs w:val="26"/>
        </w:rPr>
        <w:t>МЕЖДУНАРОДНАЯ НАУЧНО-ПРАКТИЧЕСКАЯ КОНФЕРЕНЦИЯ</w:t>
      </w:r>
    </w:p>
    <w:p w:rsidR="00D70762" w:rsidRPr="00D70762" w:rsidRDefault="00D70762" w:rsidP="00D70762">
      <w:pPr>
        <w:jc w:val="center"/>
        <w:rPr>
          <w:sz w:val="26"/>
          <w:szCs w:val="26"/>
        </w:rPr>
      </w:pPr>
    </w:p>
    <w:p w:rsidR="00D70762" w:rsidRPr="00D70762" w:rsidRDefault="00D70762" w:rsidP="00D70762">
      <w:pPr>
        <w:jc w:val="center"/>
        <w:rPr>
          <w:sz w:val="26"/>
          <w:szCs w:val="26"/>
        </w:rPr>
      </w:pPr>
    </w:p>
    <w:p w:rsidR="00D70762" w:rsidRPr="00D70762" w:rsidRDefault="00D70762" w:rsidP="00D70762">
      <w:pPr>
        <w:jc w:val="center"/>
        <w:rPr>
          <w:sz w:val="26"/>
          <w:szCs w:val="26"/>
        </w:rPr>
      </w:pPr>
      <w:r w:rsidRPr="00D70762">
        <w:rPr>
          <w:sz w:val="26"/>
          <w:szCs w:val="26"/>
        </w:rPr>
        <w:t>«</w:t>
      </w:r>
      <w:r w:rsidRPr="00D70762">
        <w:rPr>
          <w:b/>
          <w:i/>
          <w:sz w:val="26"/>
          <w:szCs w:val="26"/>
        </w:rPr>
        <w:t>Современный мир и национальные интересы Республики Беларусь</w:t>
      </w:r>
      <w:r w:rsidRPr="00D70762">
        <w:rPr>
          <w:sz w:val="26"/>
          <w:szCs w:val="26"/>
        </w:rPr>
        <w:t>»</w:t>
      </w:r>
    </w:p>
    <w:p w:rsidR="00D70762" w:rsidRPr="00D70762" w:rsidRDefault="00D70762" w:rsidP="00D70762">
      <w:pPr>
        <w:jc w:val="center"/>
        <w:rPr>
          <w:sz w:val="26"/>
          <w:szCs w:val="26"/>
        </w:rPr>
      </w:pPr>
    </w:p>
    <w:p w:rsidR="00D70762" w:rsidRPr="00D70762" w:rsidRDefault="00D70762" w:rsidP="00D70762">
      <w:pPr>
        <w:jc w:val="center"/>
        <w:rPr>
          <w:sz w:val="26"/>
          <w:szCs w:val="26"/>
        </w:rPr>
      </w:pPr>
    </w:p>
    <w:p w:rsidR="00D70762" w:rsidRPr="00D70762" w:rsidRDefault="00D70762" w:rsidP="00D70762">
      <w:pPr>
        <w:jc w:val="center"/>
        <w:rPr>
          <w:sz w:val="26"/>
          <w:szCs w:val="26"/>
        </w:rPr>
      </w:pPr>
    </w:p>
    <w:p w:rsidR="00D70762" w:rsidRPr="00D70762" w:rsidRDefault="00D70762" w:rsidP="00D70762">
      <w:pPr>
        <w:jc w:val="center"/>
        <w:rPr>
          <w:sz w:val="26"/>
          <w:szCs w:val="26"/>
        </w:rPr>
      </w:pPr>
      <w:r w:rsidRPr="00D70762">
        <w:rPr>
          <w:sz w:val="26"/>
          <w:szCs w:val="26"/>
        </w:rPr>
        <w:t>31 марта 2022 г.</w:t>
      </w:r>
    </w:p>
    <w:p w:rsidR="00D70762" w:rsidRPr="00D70762" w:rsidRDefault="00D70762" w:rsidP="00D70762">
      <w:pPr>
        <w:jc w:val="center"/>
        <w:rPr>
          <w:sz w:val="26"/>
          <w:szCs w:val="26"/>
        </w:rPr>
      </w:pPr>
    </w:p>
    <w:p w:rsidR="00D70762" w:rsidRPr="00D70762" w:rsidRDefault="00D70762" w:rsidP="00D70762">
      <w:pPr>
        <w:jc w:val="center"/>
        <w:rPr>
          <w:sz w:val="26"/>
          <w:szCs w:val="26"/>
        </w:rPr>
      </w:pPr>
    </w:p>
    <w:p w:rsidR="00D70762" w:rsidRPr="00AB6824" w:rsidRDefault="006A5A44" w:rsidP="005506EC">
      <w:pPr>
        <w:rPr>
          <w:sz w:val="26"/>
          <w:szCs w:val="26"/>
        </w:rPr>
      </w:pPr>
      <w:r w:rsidRPr="00AB6824">
        <w:rPr>
          <w:sz w:val="26"/>
          <w:szCs w:val="26"/>
        </w:rPr>
        <w:tab/>
      </w:r>
      <w:r w:rsidRPr="00AB6824">
        <w:rPr>
          <w:sz w:val="26"/>
          <w:szCs w:val="26"/>
        </w:rPr>
        <w:tab/>
      </w:r>
      <w:r w:rsidRPr="00AB6824">
        <w:rPr>
          <w:sz w:val="26"/>
          <w:szCs w:val="26"/>
        </w:rPr>
        <w:tab/>
      </w:r>
      <w:r w:rsidRPr="00AB6824">
        <w:rPr>
          <w:sz w:val="26"/>
          <w:szCs w:val="26"/>
        </w:rPr>
        <w:tab/>
      </w:r>
      <w:r w:rsidRPr="00AB6824">
        <w:rPr>
          <w:sz w:val="26"/>
          <w:szCs w:val="26"/>
        </w:rPr>
        <w:tab/>
      </w:r>
      <w:r w:rsidRPr="00AB6824">
        <w:rPr>
          <w:sz w:val="26"/>
          <w:szCs w:val="26"/>
        </w:rPr>
        <w:tab/>
      </w:r>
      <w:r w:rsidRPr="00AB6824">
        <w:rPr>
          <w:sz w:val="26"/>
          <w:szCs w:val="26"/>
        </w:rPr>
        <w:tab/>
      </w:r>
    </w:p>
    <w:p w:rsidR="00D70762" w:rsidRPr="00D70762" w:rsidRDefault="00D70762" w:rsidP="00D70762">
      <w:pPr>
        <w:jc w:val="center"/>
        <w:rPr>
          <w:sz w:val="26"/>
          <w:szCs w:val="26"/>
        </w:rPr>
      </w:pPr>
      <w:r w:rsidRPr="00D70762">
        <w:rPr>
          <w:sz w:val="26"/>
          <w:szCs w:val="26"/>
        </w:rPr>
        <w:t>Могилев, 2022</w:t>
      </w:r>
    </w:p>
    <w:p w:rsidR="00D70762" w:rsidRDefault="00D70762" w:rsidP="00D70762">
      <w:pPr>
        <w:spacing w:after="200" w:line="276" w:lineRule="auto"/>
      </w:pPr>
      <w:r>
        <w:br w:type="page"/>
      </w:r>
    </w:p>
    <w:p w:rsidR="00D70762" w:rsidRPr="00D70762" w:rsidRDefault="00D70762" w:rsidP="00D70762">
      <w:pPr>
        <w:jc w:val="center"/>
        <w:rPr>
          <w:sz w:val="26"/>
          <w:szCs w:val="26"/>
        </w:rPr>
      </w:pPr>
      <w:r w:rsidRPr="00D70762">
        <w:rPr>
          <w:sz w:val="26"/>
          <w:szCs w:val="26"/>
        </w:rPr>
        <w:lastRenderedPageBreak/>
        <w:t>УВАЖАЕМЫЕ КОЛЛЕГИ!</w:t>
      </w:r>
    </w:p>
    <w:p w:rsidR="00D70762" w:rsidRPr="00D70762" w:rsidRDefault="00D70762" w:rsidP="00D70762">
      <w:pPr>
        <w:jc w:val="center"/>
        <w:rPr>
          <w:sz w:val="26"/>
          <w:szCs w:val="26"/>
        </w:rPr>
      </w:pPr>
    </w:p>
    <w:p w:rsidR="00D70762" w:rsidRPr="00D70762" w:rsidRDefault="00D70762" w:rsidP="00D70762">
      <w:pPr>
        <w:ind w:firstLine="709"/>
        <w:jc w:val="both"/>
        <w:rPr>
          <w:sz w:val="26"/>
          <w:szCs w:val="26"/>
        </w:rPr>
      </w:pPr>
      <w:r w:rsidRPr="00D70762">
        <w:rPr>
          <w:sz w:val="26"/>
          <w:szCs w:val="26"/>
        </w:rPr>
        <w:t>Приглашаем Вас принять участие в работе Международной научно-практической конференции «Современный мир и национальные интересы Республики Беларусь», которая состоится 31 марта 2022 года в учреждении образования «Могилевский государственный университет имени А.А. Кулешова». Конференция призвана стать важной интеллектуальной площадкой, укрепляющей научное сотрудничество ученых, экспертов, практиков, и способствовать разработке и совершенствованию концептуальных подходов к обеспечению национальной безопасности нашей страны.</w:t>
      </w:r>
    </w:p>
    <w:p w:rsidR="00D70762" w:rsidRPr="00D70762" w:rsidRDefault="00D70762" w:rsidP="00D70762">
      <w:pPr>
        <w:ind w:firstLine="709"/>
        <w:jc w:val="both"/>
        <w:rPr>
          <w:sz w:val="26"/>
          <w:szCs w:val="26"/>
        </w:rPr>
      </w:pPr>
      <w:r w:rsidRPr="00D70762">
        <w:rPr>
          <w:sz w:val="26"/>
          <w:szCs w:val="26"/>
        </w:rPr>
        <w:t>В ходе работы конференции предполагается рассмотреть и обсудить вопросы социальной безопасности, общественно-политического развития современного мира и Республики Беларусь по приоритетным направлениям:</w:t>
      </w:r>
    </w:p>
    <w:p w:rsidR="00D70762" w:rsidRPr="00D70762" w:rsidRDefault="00D70762" w:rsidP="00D70762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D70762">
        <w:rPr>
          <w:sz w:val="26"/>
          <w:szCs w:val="26"/>
        </w:rPr>
        <w:t>1. Зарубежный опыт и методология построения архитектуры национальных интересов и систем обеспечения национальной безопасности, подготовки доктринальных документов стратегического планирования;</w:t>
      </w:r>
    </w:p>
    <w:p w:rsidR="00D70762" w:rsidRPr="00D70762" w:rsidRDefault="00D70762" w:rsidP="00D70762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D70762">
        <w:rPr>
          <w:sz w:val="26"/>
          <w:szCs w:val="26"/>
        </w:rPr>
        <w:t>2. Национальные интересы Республики Беларусь на современном этапе и в условиях конфликтных геополитических процессов;</w:t>
      </w:r>
    </w:p>
    <w:p w:rsidR="00D70762" w:rsidRPr="00D70762" w:rsidRDefault="00D70762" w:rsidP="00D70762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D70762">
        <w:rPr>
          <w:sz w:val="26"/>
          <w:szCs w:val="26"/>
        </w:rPr>
        <w:t>3. Потенциальные либо реально существующие внешние и внутренние риски, вызовы и угрозы национальным интересам, национальной безопасности и их источники;</w:t>
      </w:r>
    </w:p>
    <w:p w:rsidR="00D70762" w:rsidRPr="00D70762" w:rsidRDefault="00D70762" w:rsidP="00D70762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D70762">
        <w:rPr>
          <w:sz w:val="26"/>
          <w:szCs w:val="26"/>
        </w:rPr>
        <w:t>4. Оценка соблюдения (реализации) национальных интересов и состояния национальной безопасности в различных сферах жизнедеятельности общества и государства;</w:t>
      </w:r>
    </w:p>
    <w:p w:rsidR="00D70762" w:rsidRPr="00D70762" w:rsidRDefault="00D70762" w:rsidP="00D70762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D70762">
        <w:rPr>
          <w:sz w:val="26"/>
          <w:szCs w:val="26"/>
        </w:rPr>
        <w:t>5. Приоритетные направления нейтрализации внешних и внутренних угроз национальной безопасности;</w:t>
      </w:r>
    </w:p>
    <w:p w:rsidR="00D70762" w:rsidRPr="00D70762" w:rsidRDefault="00D70762" w:rsidP="00D70762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D70762">
        <w:rPr>
          <w:sz w:val="26"/>
          <w:szCs w:val="26"/>
        </w:rPr>
        <w:t xml:space="preserve">6. Применение инструментария различных научных специальностей и дисциплин (философии, юриспруденции, психологии, политологии, социологии, </w:t>
      </w:r>
      <w:proofErr w:type="spellStart"/>
      <w:r w:rsidRPr="00D70762">
        <w:rPr>
          <w:sz w:val="26"/>
          <w:szCs w:val="26"/>
        </w:rPr>
        <w:t>конфликтологии</w:t>
      </w:r>
      <w:proofErr w:type="spellEnd"/>
      <w:r w:rsidRPr="00D70762">
        <w:rPr>
          <w:sz w:val="26"/>
          <w:szCs w:val="26"/>
        </w:rPr>
        <w:t>, биологии и других) для решения задач повышения эффективности обеспечения национальной безопасности;</w:t>
      </w:r>
    </w:p>
    <w:p w:rsidR="00D70762" w:rsidRPr="00D70762" w:rsidRDefault="00D70762" w:rsidP="00D70762">
      <w:pPr>
        <w:ind w:firstLine="709"/>
        <w:jc w:val="both"/>
        <w:rPr>
          <w:sz w:val="26"/>
          <w:szCs w:val="26"/>
        </w:rPr>
      </w:pPr>
      <w:r w:rsidRPr="00D70762">
        <w:rPr>
          <w:sz w:val="26"/>
          <w:szCs w:val="26"/>
        </w:rPr>
        <w:t xml:space="preserve">7. Направления повышения эффективности обеспечения биологической безопасности, особенно в условиях пандемии </w:t>
      </w:r>
      <w:proofErr w:type="spellStart"/>
      <w:r w:rsidRPr="00D70762">
        <w:rPr>
          <w:sz w:val="26"/>
          <w:szCs w:val="26"/>
        </w:rPr>
        <w:t>коронавируса</w:t>
      </w:r>
      <w:proofErr w:type="spellEnd"/>
      <w:r w:rsidRPr="00D70762">
        <w:rPr>
          <w:sz w:val="26"/>
          <w:szCs w:val="26"/>
        </w:rPr>
        <w:t xml:space="preserve"> </w:t>
      </w:r>
      <w:r w:rsidRPr="00D70762">
        <w:rPr>
          <w:sz w:val="26"/>
          <w:szCs w:val="26"/>
          <w:lang w:val="en-US"/>
        </w:rPr>
        <w:t>COVID</w:t>
      </w:r>
      <w:r w:rsidRPr="00D70762">
        <w:rPr>
          <w:sz w:val="26"/>
          <w:szCs w:val="26"/>
        </w:rPr>
        <w:t>-19.</w:t>
      </w:r>
    </w:p>
    <w:p w:rsidR="00D70762" w:rsidRPr="007D23B4" w:rsidRDefault="00D70762" w:rsidP="00D70762">
      <w:pPr>
        <w:ind w:firstLine="709"/>
        <w:jc w:val="both"/>
      </w:pPr>
    </w:p>
    <w:p w:rsidR="00D70762" w:rsidRDefault="00D70762" w:rsidP="00D70762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D70762" w:rsidRPr="00D70762" w:rsidRDefault="00D70762" w:rsidP="00D70762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D70762">
        <w:rPr>
          <w:rFonts w:eastAsiaTheme="minorHAnsi"/>
          <w:sz w:val="26"/>
          <w:szCs w:val="26"/>
          <w:lang w:eastAsia="en-US"/>
        </w:rPr>
        <w:lastRenderedPageBreak/>
        <w:t>Рабочие языки конференции – белорусский, русский, английский.</w:t>
      </w:r>
    </w:p>
    <w:p w:rsidR="00D70762" w:rsidRPr="00D70762" w:rsidRDefault="00D70762" w:rsidP="00D7076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70762">
        <w:rPr>
          <w:b/>
          <w:spacing w:val="-4"/>
          <w:sz w:val="26"/>
          <w:szCs w:val="26"/>
        </w:rPr>
        <w:t>Форма проведения</w:t>
      </w:r>
      <w:r w:rsidRPr="00D70762">
        <w:rPr>
          <w:spacing w:val="-4"/>
          <w:sz w:val="26"/>
          <w:szCs w:val="26"/>
        </w:rPr>
        <w:t xml:space="preserve"> конференции – очная/заочная</w:t>
      </w:r>
    </w:p>
    <w:p w:rsidR="00D70762" w:rsidRPr="00D70762" w:rsidRDefault="00D70762" w:rsidP="00D70762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D70762">
        <w:rPr>
          <w:rFonts w:eastAsiaTheme="minorHAnsi"/>
          <w:sz w:val="26"/>
          <w:szCs w:val="26"/>
          <w:lang w:eastAsia="en-US"/>
        </w:rPr>
        <w:t>По итогам конференции планируется издание сборника научных статей.</w:t>
      </w:r>
    </w:p>
    <w:p w:rsidR="00D70762" w:rsidRPr="00D70762" w:rsidRDefault="00D70762" w:rsidP="00D70762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D70762">
        <w:rPr>
          <w:rFonts w:eastAsiaTheme="minorHAnsi"/>
          <w:sz w:val="26"/>
          <w:szCs w:val="26"/>
          <w:lang w:eastAsia="en-US"/>
        </w:rPr>
        <w:t>Сборник будет размещен в РИНЦ.</w:t>
      </w:r>
    </w:p>
    <w:p w:rsidR="00D70762" w:rsidRPr="00D70762" w:rsidRDefault="00D70762" w:rsidP="00D7076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70762" w:rsidRPr="00D70762" w:rsidRDefault="00D70762" w:rsidP="005506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70762">
        <w:rPr>
          <w:rFonts w:eastAsiaTheme="minorHAnsi"/>
          <w:b/>
          <w:bCs/>
          <w:sz w:val="26"/>
          <w:szCs w:val="26"/>
          <w:lang w:eastAsia="en-US"/>
        </w:rPr>
        <w:t>Телефон</w:t>
      </w:r>
      <w:r w:rsidR="005506EC">
        <w:rPr>
          <w:rFonts w:eastAsiaTheme="minorHAnsi"/>
          <w:b/>
          <w:bCs/>
          <w:sz w:val="26"/>
          <w:szCs w:val="26"/>
          <w:lang w:eastAsia="en-US"/>
        </w:rPr>
        <w:t>ы</w:t>
      </w:r>
      <w:r w:rsidRPr="00D70762">
        <w:rPr>
          <w:rFonts w:eastAsiaTheme="minorHAnsi"/>
          <w:b/>
          <w:bCs/>
          <w:sz w:val="26"/>
          <w:szCs w:val="26"/>
          <w:lang w:eastAsia="en-US"/>
        </w:rPr>
        <w:t xml:space="preserve"> для справок</w:t>
      </w:r>
      <w:r w:rsidRPr="00D70762">
        <w:rPr>
          <w:rFonts w:eastAsiaTheme="minorHAnsi"/>
          <w:sz w:val="26"/>
          <w:szCs w:val="26"/>
          <w:lang w:eastAsia="en-US"/>
        </w:rPr>
        <w:t>:</w:t>
      </w:r>
      <w:r w:rsidR="00064C79">
        <w:rPr>
          <w:rFonts w:eastAsiaTheme="minorHAnsi"/>
          <w:sz w:val="26"/>
          <w:szCs w:val="26"/>
          <w:lang w:eastAsia="en-US"/>
        </w:rPr>
        <w:t xml:space="preserve"> </w:t>
      </w:r>
      <w:r w:rsidRPr="00D70762">
        <w:rPr>
          <w:rFonts w:eastAsiaTheme="minorHAnsi"/>
          <w:sz w:val="26"/>
          <w:szCs w:val="26"/>
          <w:lang w:eastAsia="en-US"/>
        </w:rPr>
        <w:t xml:space="preserve">8 0222 </w:t>
      </w:r>
      <w:r w:rsidR="00064C79">
        <w:rPr>
          <w:rFonts w:eastAsiaTheme="minorHAnsi"/>
          <w:sz w:val="26"/>
          <w:szCs w:val="26"/>
          <w:lang w:eastAsia="en-US"/>
        </w:rPr>
        <w:t>71 82 23</w:t>
      </w:r>
      <w:r w:rsidR="005506EC">
        <w:rPr>
          <w:rFonts w:eastAsiaTheme="minorHAnsi"/>
          <w:sz w:val="26"/>
          <w:szCs w:val="26"/>
          <w:lang w:eastAsia="en-US"/>
        </w:rPr>
        <w:t xml:space="preserve"> - </w:t>
      </w:r>
      <w:r w:rsidR="005506EC" w:rsidRPr="00D70762">
        <w:rPr>
          <w:rFonts w:eastAsiaTheme="minorHAnsi"/>
          <w:sz w:val="26"/>
          <w:szCs w:val="26"/>
          <w:lang w:eastAsia="en-US"/>
        </w:rPr>
        <w:t>кафедр</w:t>
      </w:r>
      <w:r w:rsidR="005506EC">
        <w:rPr>
          <w:rFonts w:eastAsiaTheme="minorHAnsi"/>
          <w:sz w:val="26"/>
          <w:szCs w:val="26"/>
          <w:lang w:eastAsia="en-US"/>
        </w:rPr>
        <w:t>а</w:t>
      </w:r>
      <w:r w:rsidR="005506EC" w:rsidRPr="00D70762">
        <w:rPr>
          <w:rFonts w:eastAsiaTheme="minorHAnsi"/>
          <w:sz w:val="26"/>
          <w:szCs w:val="26"/>
          <w:lang w:eastAsia="en-US"/>
        </w:rPr>
        <w:t xml:space="preserve"> политологии и социологии МГУ имени А.А. Кулешова</w:t>
      </w:r>
      <w:r w:rsidR="00064C79">
        <w:rPr>
          <w:rFonts w:eastAsiaTheme="minorHAnsi"/>
          <w:sz w:val="26"/>
          <w:szCs w:val="26"/>
          <w:lang w:eastAsia="en-US"/>
        </w:rPr>
        <w:t xml:space="preserve">; </w:t>
      </w:r>
      <w:r w:rsidR="00064C79" w:rsidRPr="00D70762">
        <w:rPr>
          <w:rFonts w:eastAsiaTheme="minorHAnsi"/>
          <w:sz w:val="26"/>
          <w:szCs w:val="26"/>
          <w:lang w:eastAsia="en-US"/>
        </w:rPr>
        <w:t>8 0222 71 26 46</w:t>
      </w:r>
      <w:r w:rsidR="005506EC">
        <w:rPr>
          <w:rFonts w:eastAsiaTheme="minorHAnsi"/>
          <w:sz w:val="26"/>
          <w:szCs w:val="26"/>
          <w:lang w:eastAsia="en-US"/>
        </w:rPr>
        <w:t xml:space="preserve"> - </w:t>
      </w:r>
      <w:r w:rsidR="005506EC" w:rsidRPr="00D70762">
        <w:rPr>
          <w:rFonts w:eastAsiaTheme="minorHAnsi"/>
          <w:sz w:val="26"/>
          <w:szCs w:val="26"/>
          <w:lang w:eastAsia="en-US"/>
        </w:rPr>
        <w:t>кафедр</w:t>
      </w:r>
      <w:r w:rsidR="005506EC">
        <w:rPr>
          <w:rFonts w:eastAsiaTheme="minorHAnsi"/>
          <w:sz w:val="26"/>
          <w:szCs w:val="26"/>
          <w:lang w:eastAsia="en-US"/>
        </w:rPr>
        <w:t>а</w:t>
      </w:r>
      <w:r w:rsidR="005506EC" w:rsidRPr="00D70762">
        <w:rPr>
          <w:rFonts w:eastAsiaTheme="minorHAnsi"/>
          <w:sz w:val="26"/>
          <w:szCs w:val="26"/>
          <w:lang w:eastAsia="en-US"/>
        </w:rPr>
        <w:t xml:space="preserve"> археологии, истории Беларуси и специальных исторических дисциплин</w:t>
      </w:r>
      <w:r w:rsidR="005506EC">
        <w:rPr>
          <w:rFonts w:eastAsiaTheme="minorHAnsi"/>
          <w:sz w:val="26"/>
          <w:szCs w:val="26"/>
          <w:lang w:eastAsia="en-US"/>
        </w:rPr>
        <w:t xml:space="preserve">; 8 0222 72 41 58 - </w:t>
      </w:r>
      <w:r w:rsidR="005506EC">
        <w:rPr>
          <w:sz w:val="26"/>
          <w:szCs w:val="26"/>
        </w:rPr>
        <w:t>отдел организации научной, международной и издательской деятельности</w:t>
      </w:r>
      <w:r w:rsidR="00AB6824">
        <w:rPr>
          <w:sz w:val="26"/>
          <w:szCs w:val="26"/>
        </w:rPr>
        <w:t>.</w:t>
      </w:r>
    </w:p>
    <w:p w:rsidR="00D70762" w:rsidRPr="00D70762" w:rsidRDefault="00D70762" w:rsidP="00D7076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A5A44">
        <w:rPr>
          <w:rFonts w:eastAsiaTheme="minorHAnsi"/>
          <w:b/>
          <w:sz w:val="26"/>
          <w:szCs w:val="26"/>
          <w:lang w:eastAsia="en-US"/>
        </w:rPr>
        <w:t>Координаторы:</w:t>
      </w:r>
      <w:r w:rsidRPr="00D70762">
        <w:rPr>
          <w:rFonts w:eastAsiaTheme="minorHAnsi"/>
          <w:sz w:val="26"/>
          <w:szCs w:val="26"/>
          <w:lang w:eastAsia="en-US"/>
        </w:rPr>
        <w:t xml:space="preserve"> </w:t>
      </w:r>
      <w:r w:rsidRPr="00D70762">
        <w:rPr>
          <w:rFonts w:eastAsiaTheme="minorHAnsi"/>
          <w:i/>
          <w:sz w:val="26"/>
          <w:szCs w:val="26"/>
          <w:lang w:eastAsia="en-US"/>
        </w:rPr>
        <w:t>Лихачева Светлана Николаевна</w:t>
      </w:r>
      <w:r w:rsidRPr="00D70762">
        <w:rPr>
          <w:rFonts w:eastAsiaTheme="minorHAnsi"/>
          <w:sz w:val="26"/>
          <w:szCs w:val="26"/>
          <w:lang w:eastAsia="en-US"/>
        </w:rPr>
        <w:t xml:space="preserve">, заведующий кафедрой политологии и социологии МГУ имени А.А. Кулешова, кандидат социологических наук, доцент; </w:t>
      </w:r>
    </w:p>
    <w:p w:rsidR="00D70762" w:rsidRDefault="00D70762" w:rsidP="00D7076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70762">
        <w:rPr>
          <w:rFonts w:eastAsiaTheme="minorHAnsi"/>
          <w:i/>
          <w:sz w:val="26"/>
          <w:szCs w:val="26"/>
          <w:lang w:eastAsia="en-US"/>
        </w:rPr>
        <w:t>Табунов Василий Васильевич</w:t>
      </w:r>
      <w:r w:rsidRPr="00D70762">
        <w:rPr>
          <w:rFonts w:eastAsiaTheme="minorHAnsi"/>
          <w:sz w:val="26"/>
          <w:szCs w:val="26"/>
          <w:lang w:eastAsia="en-US"/>
        </w:rPr>
        <w:t>, заведующий кафедрой археологии, истории Беларуси и специальных исторических дисциплин МГУ имени А.А. Кулешова, канди</w:t>
      </w:r>
      <w:r w:rsidR="00B21AC5">
        <w:rPr>
          <w:rFonts w:eastAsiaTheme="minorHAnsi"/>
          <w:sz w:val="26"/>
          <w:szCs w:val="26"/>
          <w:lang w:eastAsia="en-US"/>
        </w:rPr>
        <w:t>дат исторических наук, доцент;</w:t>
      </w:r>
    </w:p>
    <w:p w:rsidR="00B21AC5" w:rsidRPr="00D70762" w:rsidRDefault="006A5A44" w:rsidP="00D7076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6A5A44">
        <w:rPr>
          <w:rFonts w:eastAsiaTheme="minorHAnsi"/>
          <w:i/>
          <w:sz w:val="26"/>
          <w:szCs w:val="26"/>
          <w:lang w:eastAsia="en-US"/>
        </w:rPr>
        <w:t>Тютюнков</w:t>
      </w:r>
      <w:proofErr w:type="spellEnd"/>
      <w:r w:rsidRPr="006A5A44">
        <w:rPr>
          <w:rFonts w:eastAsiaTheme="minorHAnsi"/>
          <w:i/>
          <w:sz w:val="26"/>
          <w:szCs w:val="26"/>
          <w:lang w:eastAsia="en-US"/>
        </w:rPr>
        <w:t xml:space="preserve"> Алексей Николаевич</w:t>
      </w:r>
      <w:r>
        <w:rPr>
          <w:rFonts w:eastAsiaTheme="minorHAnsi"/>
          <w:sz w:val="26"/>
          <w:szCs w:val="26"/>
          <w:lang w:eastAsia="en-US"/>
        </w:rPr>
        <w:t>, начальник отдела организации научной, международной и издательской деятельности Могилевского института Министерства внутренних дел.</w:t>
      </w:r>
    </w:p>
    <w:p w:rsidR="00D70762" w:rsidRPr="006A5A44" w:rsidRDefault="00D70762" w:rsidP="00D70762">
      <w:pPr>
        <w:shd w:val="clear" w:color="auto" w:fill="FFFFFF"/>
        <w:spacing w:line="288" w:lineRule="atLeast"/>
        <w:ind w:firstLine="708"/>
        <w:rPr>
          <w:color w:val="000000"/>
          <w:sz w:val="26"/>
          <w:szCs w:val="26"/>
          <w:lang w:val="en-US"/>
        </w:rPr>
      </w:pPr>
      <w:proofErr w:type="gramStart"/>
      <w:r w:rsidRPr="006A5A44">
        <w:rPr>
          <w:rFonts w:eastAsiaTheme="minorHAnsi"/>
          <w:b/>
          <w:sz w:val="26"/>
          <w:szCs w:val="26"/>
          <w:lang w:eastAsia="en-US"/>
        </w:rPr>
        <w:t>Е</w:t>
      </w:r>
      <w:proofErr w:type="gramEnd"/>
      <w:r w:rsidRPr="006A5A44">
        <w:rPr>
          <w:rFonts w:eastAsiaTheme="minorHAnsi"/>
          <w:b/>
          <w:sz w:val="26"/>
          <w:szCs w:val="26"/>
          <w:lang w:val="en-US" w:eastAsia="en-US"/>
        </w:rPr>
        <w:t>-mail:</w:t>
      </w:r>
      <w:r w:rsidRPr="00064C79">
        <w:rPr>
          <w:rStyle w:val="2"/>
          <w:color w:val="000000"/>
          <w:sz w:val="26"/>
          <w:szCs w:val="26"/>
          <w:lang w:val="en-US"/>
        </w:rPr>
        <w:t xml:space="preserve"> </w:t>
      </w:r>
      <w:hyperlink r:id="rId6" w:history="1">
        <w:r w:rsidRPr="00D70762">
          <w:rPr>
            <w:rStyle w:val="a6"/>
            <w:color w:val="auto"/>
            <w:sz w:val="26"/>
            <w:szCs w:val="26"/>
            <w:u w:val="none"/>
            <w:lang w:val="en-US"/>
          </w:rPr>
          <w:t>lihachyova</w:t>
        </w:r>
        <w:r w:rsidRPr="00064C79">
          <w:rPr>
            <w:rStyle w:val="a6"/>
            <w:color w:val="auto"/>
            <w:sz w:val="26"/>
            <w:szCs w:val="26"/>
            <w:u w:val="none"/>
            <w:lang w:val="en-US"/>
          </w:rPr>
          <w:t>@</w:t>
        </w:r>
        <w:r w:rsidRPr="00D70762">
          <w:rPr>
            <w:rStyle w:val="a6"/>
            <w:color w:val="auto"/>
            <w:sz w:val="26"/>
            <w:szCs w:val="26"/>
            <w:u w:val="none"/>
            <w:lang w:val="en-US"/>
          </w:rPr>
          <w:t>msu</w:t>
        </w:r>
        <w:r w:rsidRPr="00064C79">
          <w:rPr>
            <w:rStyle w:val="a6"/>
            <w:color w:val="auto"/>
            <w:sz w:val="26"/>
            <w:szCs w:val="26"/>
            <w:u w:val="none"/>
            <w:lang w:val="en-US"/>
          </w:rPr>
          <w:t>.</w:t>
        </w:r>
        <w:r w:rsidRPr="00D70762">
          <w:rPr>
            <w:rStyle w:val="a6"/>
            <w:color w:val="auto"/>
            <w:sz w:val="26"/>
            <w:szCs w:val="26"/>
            <w:u w:val="none"/>
            <w:lang w:val="en-US"/>
          </w:rPr>
          <w:t>by</w:t>
        </w:r>
      </w:hyperlink>
      <w:r w:rsidRPr="00064C79">
        <w:rPr>
          <w:rStyle w:val="senderemail--20l3t"/>
          <w:color w:val="000000"/>
          <w:sz w:val="26"/>
          <w:szCs w:val="26"/>
          <w:lang w:val="en-US"/>
        </w:rPr>
        <w:t xml:space="preserve">; </w:t>
      </w:r>
      <w:hyperlink r:id="rId7" w:history="1">
        <w:r w:rsidRPr="00D70762">
          <w:rPr>
            <w:rStyle w:val="a6"/>
            <w:color w:val="auto"/>
            <w:sz w:val="26"/>
            <w:szCs w:val="26"/>
            <w:u w:val="none"/>
            <w:lang w:val="en-US"/>
          </w:rPr>
          <w:t>tabunov</w:t>
        </w:r>
        <w:r w:rsidRPr="00064C79">
          <w:rPr>
            <w:rStyle w:val="a6"/>
            <w:color w:val="auto"/>
            <w:sz w:val="26"/>
            <w:szCs w:val="26"/>
            <w:u w:val="none"/>
            <w:lang w:val="en-US"/>
          </w:rPr>
          <w:t>@</w:t>
        </w:r>
        <w:r w:rsidRPr="00D70762">
          <w:rPr>
            <w:rStyle w:val="a6"/>
            <w:color w:val="auto"/>
            <w:sz w:val="26"/>
            <w:szCs w:val="26"/>
            <w:u w:val="none"/>
            <w:lang w:val="en-US"/>
          </w:rPr>
          <w:t>msu</w:t>
        </w:r>
        <w:r w:rsidRPr="00064C79">
          <w:rPr>
            <w:rStyle w:val="a6"/>
            <w:color w:val="auto"/>
            <w:sz w:val="26"/>
            <w:szCs w:val="26"/>
            <w:u w:val="none"/>
            <w:lang w:val="en-US"/>
          </w:rPr>
          <w:t>.</w:t>
        </w:r>
        <w:r w:rsidRPr="00D70762">
          <w:rPr>
            <w:rStyle w:val="a6"/>
            <w:color w:val="auto"/>
            <w:sz w:val="26"/>
            <w:szCs w:val="26"/>
            <w:u w:val="none"/>
            <w:lang w:val="en-US"/>
          </w:rPr>
          <w:t>by</w:t>
        </w:r>
      </w:hyperlink>
      <w:r w:rsidR="006A5A44" w:rsidRPr="006A5A44">
        <w:rPr>
          <w:rStyle w:val="senderemail--20l3t"/>
          <w:color w:val="000000"/>
          <w:sz w:val="26"/>
          <w:szCs w:val="26"/>
          <w:lang w:val="en-US"/>
        </w:rPr>
        <w:t xml:space="preserve">; </w:t>
      </w:r>
      <w:hyperlink r:id="rId8" w:history="1">
        <w:r w:rsidR="006A5A44" w:rsidRPr="006A5A44">
          <w:rPr>
            <w:rStyle w:val="a6"/>
            <w:color w:val="auto"/>
            <w:sz w:val="26"/>
            <w:szCs w:val="26"/>
            <w:u w:val="none"/>
            <w:lang w:val="en-US"/>
          </w:rPr>
          <w:t>oonmid@institutemvd.by</w:t>
        </w:r>
      </w:hyperlink>
      <w:r w:rsidR="006A5A44">
        <w:rPr>
          <w:rStyle w:val="senderemail--20l3t"/>
          <w:color w:val="000000"/>
          <w:sz w:val="26"/>
          <w:szCs w:val="26"/>
          <w:lang w:val="en-US"/>
        </w:rPr>
        <w:t xml:space="preserve"> </w:t>
      </w:r>
    </w:p>
    <w:p w:rsidR="00D70762" w:rsidRPr="00064C79" w:rsidRDefault="00D70762" w:rsidP="00D70762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D70762" w:rsidRPr="00D70762" w:rsidRDefault="00D70762" w:rsidP="00D70762">
      <w:pPr>
        <w:autoSpaceDE w:val="0"/>
        <w:autoSpaceDN w:val="0"/>
        <w:adjustRightInd w:val="0"/>
        <w:ind w:firstLine="708"/>
        <w:rPr>
          <w:rFonts w:eastAsiaTheme="minorHAnsi"/>
          <w:b/>
          <w:bCs/>
          <w:sz w:val="26"/>
          <w:szCs w:val="26"/>
          <w:lang w:eastAsia="en-US"/>
        </w:rPr>
      </w:pPr>
      <w:r w:rsidRPr="00D70762">
        <w:rPr>
          <w:rFonts w:eastAsiaTheme="minorHAnsi"/>
          <w:b/>
          <w:bCs/>
          <w:sz w:val="26"/>
          <w:szCs w:val="26"/>
          <w:lang w:eastAsia="en-US"/>
        </w:rPr>
        <w:t>Адрес оргкомитета</w:t>
      </w:r>
      <w:r>
        <w:rPr>
          <w:rFonts w:eastAsiaTheme="minorHAnsi"/>
          <w:b/>
          <w:bCs/>
          <w:sz w:val="26"/>
          <w:szCs w:val="26"/>
          <w:lang w:eastAsia="en-US"/>
        </w:rPr>
        <w:t>:</w:t>
      </w:r>
    </w:p>
    <w:p w:rsidR="00D70762" w:rsidRPr="00AB6824" w:rsidRDefault="00D70762" w:rsidP="00AB682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D70762">
        <w:rPr>
          <w:rFonts w:eastAsiaTheme="minorHAnsi"/>
          <w:sz w:val="26"/>
          <w:szCs w:val="26"/>
          <w:lang w:eastAsia="en-US"/>
        </w:rPr>
        <w:t>Республика Беларусь, 212022, г. Могилев, ул. Космонавтов, 1</w:t>
      </w:r>
      <w:r w:rsidR="00AB6824">
        <w:rPr>
          <w:rFonts w:eastAsiaTheme="minorHAnsi"/>
          <w:sz w:val="26"/>
          <w:szCs w:val="26"/>
          <w:lang w:eastAsia="en-US"/>
        </w:rPr>
        <w:t>;                212011, г. Могилев, ул. Крупской, 67.</w:t>
      </w:r>
      <w:proofErr w:type="gramEnd"/>
    </w:p>
    <w:p w:rsidR="00D70762" w:rsidRPr="00D70762" w:rsidRDefault="00D70762" w:rsidP="00D7076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70762" w:rsidRPr="00582D3C" w:rsidRDefault="00D70762" w:rsidP="00D70762">
      <w:pPr>
        <w:ind w:firstLine="709"/>
        <w:jc w:val="center"/>
        <w:outlineLvl w:val="0"/>
        <w:rPr>
          <w:b/>
          <w:bCs/>
          <w:sz w:val="26"/>
          <w:szCs w:val="26"/>
        </w:rPr>
      </w:pPr>
      <w:r w:rsidRPr="00582D3C">
        <w:rPr>
          <w:b/>
          <w:bCs/>
          <w:sz w:val="26"/>
          <w:szCs w:val="26"/>
        </w:rPr>
        <w:t>Финансовые условия</w:t>
      </w:r>
    </w:p>
    <w:p w:rsidR="00D70762" w:rsidRPr="00B61538" w:rsidRDefault="00D70762" w:rsidP="00D70762">
      <w:pPr>
        <w:ind w:firstLine="709"/>
        <w:jc w:val="both"/>
        <w:rPr>
          <w:sz w:val="26"/>
          <w:szCs w:val="26"/>
        </w:rPr>
      </w:pPr>
      <w:r w:rsidRPr="00B61538">
        <w:rPr>
          <w:sz w:val="26"/>
          <w:szCs w:val="26"/>
        </w:rPr>
        <w:t>Проезд, питание и проживание участников конференции за счет командирующих организаций.</w:t>
      </w:r>
    </w:p>
    <w:p w:rsidR="00D70762" w:rsidRPr="00D70762" w:rsidRDefault="00D70762" w:rsidP="00D70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0762">
        <w:rPr>
          <w:rFonts w:eastAsiaTheme="minorHAnsi"/>
          <w:sz w:val="26"/>
          <w:szCs w:val="26"/>
          <w:lang w:eastAsia="en-US"/>
        </w:rPr>
        <w:t>Для публикации в сборнике по итогам конференции необходимо внести организационный взнос и заключить авторский договор.</w:t>
      </w:r>
    </w:p>
    <w:p w:rsidR="00D70762" w:rsidRPr="00D70762" w:rsidRDefault="00D70762" w:rsidP="00D70762">
      <w:pPr>
        <w:pStyle w:val="Default"/>
        <w:ind w:firstLine="709"/>
        <w:jc w:val="both"/>
        <w:rPr>
          <w:sz w:val="26"/>
          <w:szCs w:val="26"/>
        </w:rPr>
      </w:pPr>
      <w:r w:rsidRPr="00D70762">
        <w:rPr>
          <w:b/>
          <w:sz w:val="26"/>
          <w:szCs w:val="26"/>
        </w:rPr>
        <w:t>Организационный взнос</w:t>
      </w:r>
      <w:r w:rsidRPr="00D70762">
        <w:rPr>
          <w:sz w:val="26"/>
          <w:szCs w:val="26"/>
        </w:rPr>
        <w:t xml:space="preserve"> участников конференции включает в себя затраты на издание сборника научных статей и размещение его в </w:t>
      </w:r>
      <w:proofErr w:type="spellStart"/>
      <w:r w:rsidRPr="00D70762">
        <w:rPr>
          <w:sz w:val="26"/>
          <w:szCs w:val="26"/>
        </w:rPr>
        <w:t>наукометрической</w:t>
      </w:r>
      <w:proofErr w:type="spellEnd"/>
      <w:r w:rsidRPr="00D70762">
        <w:rPr>
          <w:sz w:val="26"/>
          <w:szCs w:val="26"/>
        </w:rPr>
        <w:t xml:space="preserve"> базе РИНЦ.</w:t>
      </w:r>
    </w:p>
    <w:p w:rsidR="00D70762" w:rsidRDefault="00D70762" w:rsidP="00D70762">
      <w:pPr>
        <w:ind w:firstLine="709"/>
        <w:jc w:val="both"/>
        <w:rPr>
          <w:sz w:val="26"/>
          <w:szCs w:val="26"/>
        </w:rPr>
      </w:pPr>
      <w:r w:rsidRPr="00D70762">
        <w:rPr>
          <w:sz w:val="26"/>
          <w:szCs w:val="26"/>
        </w:rPr>
        <w:t xml:space="preserve">Участники конференции – </w:t>
      </w:r>
      <w:r w:rsidRPr="00D70762">
        <w:rPr>
          <w:sz w:val="26"/>
          <w:szCs w:val="26"/>
          <w:u w:val="single"/>
        </w:rPr>
        <w:t>клиенты белорусских банков</w:t>
      </w:r>
      <w:r w:rsidRPr="00D70762">
        <w:rPr>
          <w:sz w:val="26"/>
          <w:szCs w:val="26"/>
        </w:rPr>
        <w:t xml:space="preserve"> – могут осуществить оплату организационного взноса конференции при помощи «Интернет </w:t>
      </w:r>
      <w:proofErr w:type="spellStart"/>
      <w:r w:rsidRPr="00D70762">
        <w:rPr>
          <w:sz w:val="26"/>
          <w:szCs w:val="26"/>
        </w:rPr>
        <w:t>банкинга</w:t>
      </w:r>
      <w:proofErr w:type="spellEnd"/>
      <w:r w:rsidRPr="00D70762">
        <w:rPr>
          <w:sz w:val="26"/>
          <w:szCs w:val="26"/>
        </w:rPr>
        <w:t xml:space="preserve">» или «М </w:t>
      </w:r>
      <w:proofErr w:type="spellStart"/>
      <w:r w:rsidRPr="00D70762">
        <w:rPr>
          <w:sz w:val="26"/>
          <w:szCs w:val="26"/>
        </w:rPr>
        <w:t>банкинга</w:t>
      </w:r>
      <w:proofErr w:type="spellEnd"/>
      <w:r w:rsidRPr="00D70762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 w:rsidRPr="00D70762">
        <w:rPr>
          <w:sz w:val="26"/>
          <w:szCs w:val="26"/>
        </w:rPr>
        <w:t>Для перечисления оплаты в белорусских рублях в разделе «Платежи и переводы» необходимо выбрать «Систему «Расчет» (ЕРИП)» и пройти по цепочке:</w:t>
      </w:r>
      <w:r>
        <w:rPr>
          <w:sz w:val="26"/>
          <w:szCs w:val="26"/>
        </w:rPr>
        <w:t xml:space="preserve"> </w:t>
      </w:r>
    </w:p>
    <w:p w:rsidR="00D70762" w:rsidRPr="00D70762" w:rsidRDefault="00D70762" w:rsidP="00D70762">
      <w:pPr>
        <w:ind w:firstLine="709"/>
        <w:jc w:val="both"/>
        <w:rPr>
          <w:sz w:val="26"/>
          <w:szCs w:val="26"/>
        </w:rPr>
      </w:pPr>
      <w:r w:rsidRPr="00D70762">
        <w:rPr>
          <w:sz w:val="26"/>
          <w:szCs w:val="26"/>
        </w:rPr>
        <w:t>«Образование и развитие» –&gt; «Высшее образование» –&gt; «Могилев» –&gt; «МГУ имени А. А. Кулешова» –&gt; «Прочие услуги»</w:t>
      </w:r>
    </w:p>
    <w:p w:rsidR="00D70762" w:rsidRPr="00D70762" w:rsidRDefault="00D70762" w:rsidP="00D70762">
      <w:pPr>
        <w:ind w:firstLine="708"/>
        <w:jc w:val="both"/>
        <w:rPr>
          <w:sz w:val="26"/>
          <w:szCs w:val="26"/>
        </w:rPr>
      </w:pPr>
      <w:r w:rsidRPr="00D70762">
        <w:rPr>
          <w:sz w:val="26"/>
          <w:szCs w:val="26"/>
        </w:rPr>
        <w:t>Далее необходимо заполнить поля:</w:t>
      </w:r>
    </w:p>
    <w:p w:rsidR="00D70762" w:rsidRPr="00D70762" w:rsidRDefault="00D70762" w:rsidP="00D70762">
      <w:pPr>
        <w:ind w:firstLine="708"/>
        <w:jc w:val="both"/>
        <w:rPr>
          <w:sz w:val="26"/>
          <w:szCs w:val="26"/>
        </w:rPr>
      </w:pPr>
      <w:r w:rsidRPr="00D70762">
        <w:rPr>
          <w:sz w:val="26"/>
          <w:szCs w:val="26"/>
        </w:rPr>
        <w:t>&lt;Номер плательщика&gt;</w:t>
      </w:r>
    </w:p>
    <w:p w:rsidR="00D70762" w:rsidRPr="00D70762" w:rsidRDefault="00D70762" w:rsidP="00D70762">
      <w:pPr>
        <w:ind w:firstLine="708"/>
        <w:jc w:val="both"/>
        <w:rPr>
          <w:sz w:val="26"/>
          <w:szCs w:val="26"/>
        </w:rPr>
      </w:pPr>
      <w:r w:rsidRPr="00D70762">
        <w:rPr>
          <w:sz w:val="26"/>
          <w:szCs w:val="26"/>
        </w:rPr>
        <w:t>&lt;Название конференции&gt; (назначение платежа)</w:t>
      </w:r>
    </w:p>
    <w:p w:rsidR="00D70762" w:rsidRPr="00D70762" w:rsidRDefault="00D70762" w:rsidP="00D70762">
      <w:pPr>
        <w:ind w:firstLine="708"/>
        <w:jc w:val="both"/>
        <w:rPr>
          <w:sz w:val="26"/>
          <w:szCs w:val="26"/>
        </w:rPr>
      </w:pPr>
      <w:r w:rsidRPr="00D70762">
        <w:rPr>
          <w:sz w:val="26"/>
          <w:szCs w:val="26"/>
        </w:rPr>
        <w:t>&lt;Ф.И.О.&gt; (плательщика)</w:t>
      </w:r>
    </w:p>
    <w:p w:rsidR="00D70762" w:rsidRPr="00D70762" w:rsidRDefault="00D70762" w:rsidP="00D70762">
      <w:pPr>
        <w:ind w:firstLine="708"/>
        <w:jc w:val="both"/>
        <w:rPr>
          <w:sz w:val="26"/>
          <w:szCs w:val="26"/>
        </w:rPr>
      </w:pPr>
      <w:r w:rsidRPr="00D70762">
        <w:rPr>
          <w:sz w:val="26"/>
          <w:szCs w:val="26"/>
        </w:rPr>
        <w:t>&lt;Адрес&gt; (плательщика)</w:t>
      </w:r>
    </w:p>
    <w:p w:rsidR="00D70762" w:rsidRDefault="00D70762" w:rsidP="00D70762">
      <w:pPr>
        <w:ind w:firstLine="708"/>
        <w:jc w:val="both"/>
        <w:rPr>
          <w:sz w:val="26"/>
          <w:szCs w:val="26"/>
        </w:rPr>
      </w:pPr>
      <w:r w:rsidRPr="00D70762">
        <w:rPr>
          <w:sz w:val="26"/>
          <w:szCs w:val="26"/>
        </w:rPr>
        <w:t>&lt;Сумма к оплате&gt; (в белорусских рублях)</w:t>
      </w:r>
      <w:r>
        <w:rPr>
          <w:sz w:val="26"/>
          <w:szCs w:val="26"/>
        </w:rPr>
        <w:t>.</w:t>
      </w:r>
    </w:p>
    <w:p w:rsidR="00D70762" w:rsidRPr="007D23B4" w:rsidRDefault="00D70762" w:rsidP="00D70762">
      <w:pPr>
        <w:autoSpaceDE w:val="0"/>
        <w:autoSpaceDN w:val="0"/>
        <w:adjustRightInd w:val="0"/>
        <w:rPr>
          <w:rFonts w:ascii="Georgia" w:eastAsiaTheme="minorHAnsi" w:hAnsi="Georgia" w:cs="Georgia"/>
          <w:lang w:eastAsia="en-US"/>
        </w:rPr>
      </w:pPr>
    </w:p>
    <w:p w:rsidR="00D70762" w:rsidRPr="007D23B4" w:rsidRDefault="00D70762" w:rsidP="00D70762">
      <w:pPr>
        <w:rPr>
          <w:rFonts w:ascii="Georgia" w:eastAsiaTheme="minorHAnsi" w:hAnsi="Georgia" w:cs="Georgia"/>
          <w:sz w:val="28"/>
          <w:szCs w:val="28"/>
          <w:lang w:eastAsia="en-US"/>
        </w:rPr>
      </w:pPr>
      <w:r w:rsidRPr="007D23B4">
        <w:rPr>
          <w:rFonts w:ascii="Georgia" w:eastAsiaTheme="minorHAnsi" w:hAnsi="Georgia" w:cs="Georgia"/>
          <w:sz w:val="28"/>
          <w:szCs w:val="28"/>
          <w:lang w:eastAsia="en-US"/>
        </w:rPr>
        <w:br w:type="page"/>
      </w:r>
    </w:p>
    <w:p w:rsidR="00D70762" w:rsidRPr="00D70762" w:rsidRDefault="00D70762" w:rsidP="00D70762">
      <w:pPr>
        <w:jc w:val="center"/>
        <w:rPr>
          <w:b/>
          <w:sz w:val="26"/>
          <w:szCs w:val="26"/>
        </w:rPr>
      </w:pPr>
      <w:r w:rsidRPr="00D70762">
        <w:rPr>
          <w:b/>
          <w:sz w:val="26"/>
          <w:szCs w:val="26"/>
        </w:rPr>
        <w:lastRenderedPageBreak/>
        <w:t>Порядок представления и публикации материалов.</w:t>
      </w:r>
    </w:p>
    <w:p w:rsidR="00D70762" w:rsidRPr="00D70762" w:rsidRDefault="00D70762" w:rsidP="00D70762">
      <w:pPr>
        <w:ind w:firstLine="708"/>
        <w:jc w:val="both"/>
        <w:rPr>
          <w:sz w:val="26"/>
          <w:szCs w:val="26"/>
        </w:rPr>
      </w:pPr>
      <w:r w:rsidRPr="00D70762">
        <w:rPr>
          <w:sz w:val="26"/>
          <w:szCs w:val="26"/>
        </w:rPr>
        <w:t xml:space="preserve">Для участия в конференции требуется </w:t>
      </w:r>
      <w:r w:rsidR="00064C79">
        <w:rPr>
          <w:rStyle w:val="a3"/>
          <w:sz w:val="26"/>
          <w:szCs w:val="26"/>
        </w:rPr>
        <w:t xml:space="preserve">до </w:t>
      </w:r>
      <w:r w:rsidR="006A5A44" w:rsidRPr="006A5A44">
        <w:rPr>
          <w:rStyle w:val="a3"/>
          <w:sz w:val="26"/>
          <w:szCs w:val="26"/>
        </w:rPr>
        <w:t>10</w:t>
      </w:r>
      <w:r w:rsidRPr="00D70762">
        <w:rPr>
          <w:rStyle w:val="a3"/>
          <w:sz w:val="26"/>
          <w:szCs w:val="26"/>
        </w:rPr>
        <w:t xml:space="preserve"> марта 2022 г.</w:t>
      </w:r>
      <w:r w:rsidRPr="00D70762">
        <w:rPr>
          <w:sz w:val="26"/>
          <w:szCs w:val="26"/>
        </w:rPr>
        <w:t xml:space="preserve"> зарегистрироваться на сайте </w:t>
      </w:r>
      <w:proofErr w:type="spellStart"/>
      <w:r w:rsidRPr="00D70762">
        <w:rPr>
          <w:rStyle w:val="a3"/>
          <w:sz w:val="26"/>
          <w:szCs w:val="26"/>
        </w:rPr>
        <w:t>konf.msu.by</w:t>
      </w:r>
      <w:proofErr w:type="spellEnd"/>
      <w:r w:rsidRPr="00D70762">
        <w:rPr>
          <w:sz w:val="26"/>
          <w:szCs w:val="26"/>
        </w:rPr>
        <w:t xml:space="preserve"> через </w:t>
      </w:r>
      <w:proofErr w:type="spellStart"/>
      <w:r w:rsidRPr="00D70762">
        <w:rPr>
          <w:sz w:val="26"/>
          <w:szCs w:val="26"/>
        </w:rPr>
        <w:t>google</w:t>
      </w:r>
      <w:proofErr w:type="spellEnd"/>
      <w:r w:rsidRPr="00D70762">
        <w:rPr>
          <w:sz w:val="26"/>
          <w:szCs w:val="26"/>
        </w:rPr>
        <w:t xml:space="preserve"> форму РЕГИСТРАЦИЯ</w:t>
      </w:r>
      <w:r w:rsidRPr="00D70762">
        <w:rPr>
          <w:rStyle w:val="a3"/>
          <w:sz w:val="26"/>
          <w:szCs w:val="26"/>
        </w:rPr>
        <w:t xml:space="preserve">, </w:t>
      </w:r>
      <w:r w:rsidRPr="00D70762">
        <w:rPr>
          <w:rStyle w:val="a3"/>
          <w:b w:val="0"/>
          <w:sz w:val="26"/>
          <w:szCs w:val="26"/>
        </w:rPr>
        <w:t>а</w:t>
      </w:r>
      <w:r w:rsidRPr="00D70762">
        <w:rPr>
          <w:sz w:val="26"/>
          <w:szCs w:val="26"/>
        </w:rPr>
        <w:t xml:space="preserve"> также просим </w:t>
      </w:r>
      <w:r w:rsidR="00064C79">
        <w:rPr>
          <w:rStyle w:val="a3"/>
          <w:sz w:val="26"/>
          <w:szCs w:val="26"/>
        </w:rPr>
        <w:t xml:space="preserve">до </w:t>
      </w:r>
      <w:r w:rsidR="006A5A44" w:rsidRPr="006A5A44">
        <w:rPr>
          <w:rStyle w:val="a3"/>
          <w:sz w:val="26"/>
          <w:szCs w:val="26"/>
        </w:rPr>
        <w:t>10</w:t>
      </w:r>
      <w:r w:rsidRPr="00D70762">
        <w:rPr>
          <w:rStyle w:val="a3"/>
          <w:sz w:val="26"/>
          <w:szCs w:val="26"/>
        </w:rPr>
        <w:t xml:space="preserve"> марта 2022 г.</w:t>
      </w:r>
      <w:r w:rsidRPr="00D70762">
        <w:rPr>
          <w:sz w:val="26"/>
          <w:szCs w:val="26"/>
        </w:rPr>
        <w:t xml:space="preserve"> направить в оргкомитет:</w:t>
      </w:r>
    </w:p>
    <w:p w:rsidR="00D70762" w:rsidRPr="00D70762" w:rsidRDefault="00D70762" w:rsidP="00D70762">
      <w:pPr>
        <w:ind w:firstLine="708"/>
        <w:jc w:val="both"/>
        <w:rPr>
          <w:sz w:val="26"/>
          <w:szCs w:val="26"/>
        </w:rPr>
      </w:pPr>
      <w:r w:rsidRPr="00D70762">
        <w:rPr>
          <w:sz w:val="26"/>
          <w:szCs w:val="26"/>
        </w:rPr>
        <w:t>заявку на участие в конференции;</w:t>
      </w:r>
    </w:p>
    <w:p w:rsidR="00D70762" w:rsidRPr="00D70762" w:rsidRDefault="00D70762" w:rsidP="00D70762">
      <w:pPr>
        <w:tabs>
          <w:tab w:val="left" w:pos="284"/>
        </w:tabs>
        <w:jc w:val="both"/>
        <w:rPr>
          <w:sz w:val="26"/>
          <w:szCs w:val="26"/>
        </w:rPr>
      </w:pPr>
      <w:r w:rsidRPr="00D70762">
        <w:rPr>
          <w:sz w:val="26"/>
          <w:szCs w:val="26"/>
        </w:rPr>
        <w:tab/>
      </w:r>
      <w:r w:rsidRPr="00D70762">
        <w:rPr>
          <w:sz w:val="26"/>
          <w:szCs w:val="26"/>
        </w:rPr>
        <w:tab/>
        <w:t>электронную версию ста</w:t>
      </w:r>
      <w:r w:rsidR="00737D50">
        <w:rPr>
          <w:sz w:val="26"/>
          <w:szCs w:val="26"/>
        </w:rPr>
        <w:t>тьи.</w:t>
      </w:r>
    </w:p>
    <w:p w:rsidR="00D70762" w:rsidRDefault="00D70762" w:rsidP="00737D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70762">
        <w:rPr>
          <w:sz w:val="26"/>
          <w:szCs w:val="26"/>
        </w:rPr>
        <w:t>Заявки на участие в конференции и электронные версии статей с прилагающимися файлами изображений принимаются по электронному адресу:</w:t>
      </w:r>
    </w:p>
    <w:p w:rsidR="00D70762" w:rsidRPr="00D70762" w:rsidRDefault="00C8287D" w:rsidP="00737D50">
      <w:pPr>
        <w:autoSpaceDE w:val="0"/>
        <w:autoSpaceDN w:val="0"/>
        <w:adjustRightInd w:val="0"/>
        <w:jc w:val="both"/>
        <w:rPr>
          <w:sz w:val="26"/>
          <w:szCs w:val="26"/>
        </w:rPr>
      </w:pPr>
      <w:hyperlink r:id="rId9" w:history="1">
        <w:proofErr w:type="gramStart"/>
        <w:r w:rsidRPr="00D70762">
          <w:rPr>
            <w:rStyle w:val="a6"/>
            <w:color w:val="auto"/>
            <w:sz w:val="26"/>
            <w:szCs w:val="26"/>
            <w:u w:val="none"/>
            <w:lang w:val="en-US"/>
          </w:rPr>
          <w:t>lihachyova</w:t>
        </w:r>
        <w:r w:rsidRPr="00C8287D">
          <w:rPr>
            <w:rStyle w:val="a6"/>
            <w:color w:val="auto"/>
            <w:sz w:val="26"/>
            <w:szCs w:val="26"/>
            <w:u w:val="none"/>
          </w:rPr>
          <w:t>@</w:t>
        </w:r>
        <w:r w:rsidRPr="00D70762">
          <w:rPr>
            <w:rStyle w:val="a6"/>
            <w:color w:val="auto"/>
            <w:sz w:val="26"/>
            <w:szCs w:val="26"/>
            <w:u w:val="none"/>
            <w:lang w:val="en-US"/>
          </w:rPr>
          <w:t>msu</w:t>
        </w:r>
        <w:r w:rsidRPr="00C8287D">
          <w:rPr>
            <w:rStyle w:val="a6"/>
            <w:color w:val="auto"/>
            <w:sz w:val="26"/>
            <w:szCs w:val="26"/>
            <w:u w:val="none"/>
          </w:rPr>
          <w:t>.</w:t>
        </w:r>
        <w:r w:rsidRPr="00D70762">
          <w:rPr>
            <w:rStyle w:val="a6"/>
            <w:color w:val="auto"/>
            <w:sz w:val="26"/>
            <w:szCs w:val="26"/>
            <w:u w:val="none"/>
            <w:lang w:val="en-US"/>
          </w:rPr>
          <w:t>by</w:t>
        </w:r>
      </w:hyperlink>
      <w:r>
        <w:t xml:space="preserve"> </w:t>
      </w:r>
      <w:r w:rsidR="00D70762" w:rsidRPr="00D70762">
        <w:rPr>
          <w:sz w:val="26"/>
          <w:szCs w:val="26"/>
        </w:rPr>
        <w:t xml:space="preserve">(в </w:t>
      </w:r>
      <w:r w:rsidR="00D70762" w:rsidRPr="00D70762">
        <w:rPr>
          <w:b/>
          <w:sz w:val="26"/>
          <w:szCs w:val="26"/>
        </w:rPr>
        <w:t>«Теме»</w:t>
      </w:r>
      <w:r w:rsidR="00D70762" w:rsidRPr="00D70762">
        <w:rPr>
          <w:sz w:val="26"/>
          <w:szCs w:val="26"/>
        </w:rPr>
        <w:t xml:space="preserve"> электронного письма указывается: </w:t>
      </w:r>
      <w:r w:rsidR="00D70762" w:rsidRPr="00D70762">
        <w:rPr>
          <w:b/>
          <w:spacing w:val="-6"/>
          <w:sz w:val="26"/>
          <w:szCs w:val="26"/>
        </w:rPr>
        <w:t>«Современный мир 2022»</w:t>
      </w:r>
      <w:r w:rsidR="00D70762" w:rsidRPr="00D70762">
        <w:rPr>
          <w:spacing w:val="-6"/>
          <w:sz w:val="26"/>
          <w:szCs w:val="26"/>
        </w:rPr>
        <w:t>)</w:t>
      </w:r>
      <w:r w:rsidR="00D70762" w:rsidRPr="00D70762">
        <w:rPr>
          <w:sz w:val="26"/>
          <w:szCs w:val="26"/>
        </w:rPr>
        <w:t>.</w:t>
      </w:r>
      <w:proofErr w:type="gramEnd"/>
    </w:p>
    <w:p w:rsidR="00D70762" w:rsidRDefault="00D70762" w:rsidP="00D70762">
      <w:pPr>
        <w:autoSpaceDE w:val="0"/>
        <w:autoSpaceDN w:val="0"/>
        <w:adjustRightInd w:val="0"/>
        <w:ind w:firstLine="708"/>
        <w:jc w:val="both"/>
        <w:rPr>
          <w:b/>
          <w:spacing w:val="-4"/>
          <w:sz w:val="26"/>
          <w:szCs w:val="26"/>
        </w:rPr>
      </w:pPr>
      <w:r w:rsidRPr="00D70762">
        <w:rPr>
          <w:b/>
          <w:spacing w:val="-4"/>
          <w:sz w:val="26"/>
          <w:szCs w:val="26"/>
        </w:rPr>
        <w:t xml:space="preserve">Персональное приглашение и бланк договора для оплаты организационного взноса </w:t>
      </w:r>
      <w:r w:rsidRPr="00D70762">
        <w:rPr>
          <w:b/>
          <w:spacing w:val="-4"/>
          <w:sz w:val="26"/>
          <w:szCs w:val="26"/>
          <w:u w:val="single"/>
        </w:rPr>
        <w:t>высылаются после получения</w:t>
      </w:r>
      <w:r w:rsidRPr="00D70762">
        <w:rPr>
          <w:b/>
          <w:spacing w:val="-4"/>
          <w:sz w:val="26"/>
          <w:szCs w:val="26"/>
        </w:rPr>
        <w:t xml:space="preserve"> </w:t>
      </w:r>
      <w:r w:rsidRPr="00D70762">
        <w:rPr>
          <w:b/>
          <w:spacing w:val="-4"/>
          <w:sz w:val="26"/>
          <w:szCs w:val="26"/>
          <w:u w:val="single"/>
        </w:rPr>
        <w:t>заявки и текста доклада</w:t>
      </w:r>
      <w:r w:rsidRPr="00D70762">
        <w:rPr>
          <w:b/>
          <w:spacing w:val="-4"/>
          <w:sz w:val="26"/>
          <w:szCs w:val="26"/>
        </w:rPr>
        <w:t xml:space="preserve">. </w:t>
      </w:r>
    </w:p>
    <w:p w:rsidR="00737D50" w:rsidRPr="00737D50" w:rsidRDefault="00737D50" w:rsidP="00D70762">
      <w:pPr>
        <w:autoSpaceDE w:val="0"/>
        <w:autoSpaceDN w:val="0"/>
        <w:adjustRightInd w:val="0"/>
        <w:ind w:firstLine="708"/>
        <w:jc w:val="both"/>
        <w:rPr>
          <w:b/>
          <w:spacing w:val="-4"/>
          <w:sz w:val="26"/>
          <w:szCs w:val="26"/>
        </w:rPr>
      </w:pPr>
      <w:r w:rsidRPr="00737D50">
        <w:rPr>
          <w:color w:val="000000"/>
          <w:sz w:val="26"/>
          <w:szCs w:val="26"/>
        </w:rPr>
        <w:t xml:space="preserve">Оплата </w:t>
      </w:r>
      <w:proofErr w:type="spellStart"/>
      <w:r w:rsidRPr="00737D50">
        <w:rPr>
          <w:color w:val="000000"/>
          <w:sz w:val="26"/>
          <w:szCs w:val="26"/>
        </w:rPr>
        <w:t>оргвзноса</w:t>
      </w:r>
      <w:proofErr w:type="spellEnd"/>
      <w:r w:rsidRPr="00737D50">
        <w:rPr>
          <w:color w:val="000000"/>
          <w:sz w:val="26"/>
          <w:szCs w:val="26"/>
        </w:rPr>
        <w:t xml:space="preserve"> производится только после получения письма-подтверждения о включении материалов в программу конференции.</w:t>
      </w:r>
    </w:p>
    <w:p w:rsidR="00D70762" w:rsidRPr="00D70762" w:rsidRDefault="00D70762" w:rsidP="00D70762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  <w:u w:val="single"/>
        </w:rPr>
      </w:pPr>
      <w:r w:rsidRPr="00D70762">
        <w:rPr>
          <w:b/>
          <w:bCs/>
          <w:i/>
          <w:iCs/>
          <w:color w:val="000000"/>
          <w:sz w:val="26"/>
          <w:szCs w:val="26"/>
        </w:rPr>
        <w:t>Заключение договора и оплата организационного взноса (в срок</w:t>
      </w:r>
      <w:r w:rsidR="00737D50">
        <w:rPr>
          <w:b/>
          <w:bCs/>
          <w:i/>
          <w:iCs/>
          <w:color w:val="000000"/>
          <w:sz w:val="26"/>
          <w:szCs w:val="26"/>
        </w:rPr>
        <w:t>,</w:t>
      </w:r>
      <w:r w:rsidRPr="00D70762">
        <w:rPr>
          <w:b/>
          <w:bCs/>
          <w:i/>
          <w:iCs/>
          <w:color w:val="000000"/>
          <w:sz w:val="26"/>
          <w:szCs w:val="26"/>
        </w:rPr>
        <w:t xml:space="preserve"> указанный в договоре) – обязательное условие включения материалов в сборник конференции</w:t>
      </w:r>
      <w:r w:rsidRPr="00A05C47">
        <w:rPr>
          <w:b/>
          <w:bCs/>
          <w:color w:val="000000"/>
          <w:sz w:val="26"/>
          <w:szCs w:val="26"/>
        </w:rPr>
        <w:t>.</w:t>
      </w:r>
    </w:p>
    <w:p w:rsidR="00D70762" w:rsidRPr="00D70762" w:rsidRDefault="00D70762" w:rsidP="00D70762">
      <w:pPr>
        <w:autoSpaceDE w:val="0"/>
        <w:autoSpaceDN w:val="0"/>
        <w:adjustRightInd w:val="0"/>
        <w:ind w:firstLine="708"/>
        <w:jc w:val="both"/>
        <w:rPr>
          <w:b/>
          <w:spacing w:val="-4"/>
          <w:sz w:val="26"/>
          <w:szCs w:val="26"/>
          <w:u w:val="single"/>
        </w:rPr>
      </w:pPr>
      <w:r w:rsidRPr="00D70762">
        <w:rPr>
          <w:b/>
          <w:spacing w:val="-4"/>
          <w:sz w:val="26"/>
          <w:szCs w:val="26"/>
          <w:u w:val="single"/>
          <w:lang w:val="be-BY"/>
        </w:rPr>
        <w:t>У</w:t>
      </w:r>
      <w:r w:rsidRPr="00D70762">
        <w:rPr>
          <w:b/>
          <w:spacing w:val="-4"/>
          <w:sz w:val="26"/>
          <w:szCs w:val="26"/>
          <w:u w:val="single"/>
        </w:rPr>
        <w:t>частникам конференции из стран СНГ предоставляются сертификаты об участии в конференции!</w:t>
      </w:r>
    </w:p>
    <w:p w:rsidR="00D70762" w:rsidRPr="00D70762" w:rsidRDefault="00D70762" w:rsidP="00D707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0762" w:rsidRPr="00DB6ED9" w:rsidRDefault="00D70762" w:rsidP="00D70762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DB6ED9">
        <w:rPr>
          <w:b/>
          <w:bCs/>
          <w:sz w:val="26"/>
          <w:szCs w:val="26"/>
        </w:rPr>
        <w:t>Требования к представляемым материалам</w:t>
      </w:r>
    </w:p>
    <w:p w:rsidR="00D70762" w:rsidRPr="00DB6ED9" w:rsidRDefault="00D70762" w:rsidP="00D70762">
      <w:pPr>
        <w:autoSpaceDE w:val="0"/>
        <w:autoSpaceDN w:val="0"/>
        <w:adjustRightInd w:val="0"/>
        <w:ind w:firstLine="708"/>
        <w:jc w:val="both"/>
        <w:rPr>
          <w:bCs/>
          <w:spacing w:val="-4"/>
          <w:sz w:val="26"/>
          <w:szCs w:val="26"/>
        </w:rPr>
      </w:pPr>
      <w:r w:rsidRPr="00DB6ED9">
        <w:rPr>
          <w:bCs/>
          <w:spacing w:val="-4"/>
          <w:sz w:val="26"/>
          <w:szCs w:val="26"/>
        </w:rPr>
        <w:t xml:space="preserve">Текст доклада представляется в редакторе </w:t>
      </w:r>
      <w:proofErr w:type="spellStart"/>
      <w:r w:rsidRPr="00DB6ED9">
        <w:rPr>
          <w:bCs/>
          <w:spacing w:val="-4"/>
          <w:sz w:val="26"/>
          <w:szCs w:val="26"/>
        </w:rPr>
        <w:t>Microsoft</w:t>
      </w:r>
      <w:proofErr w:type="spellEnd"/>
      <w:r w:rsidRPr="00DB6ED9">
        <w:rPr>
          <w:bCs/>
          <w:spacing w:val="-4"/>
          <w:sz w:val="26"/>
          <w:szCs w:val="26"/>
        </w:rPr>
        <w:t xml:space="preserve"> </w:t>
      </w:r>
      <w:proofErr w:type="spellStart"/>
      <w:r w:rsidRPr="00DB6ED9">
        <w:rPr>
          <w:bCs/>
          <w:spacing w:val="-4"/>
          <w:sz w:val="26"/>
          <w:szCs w:val="26"/>
        </w:rPr>
        <w:t>Word</w:t>
      </w:r>
      <w:proofErr w:type="spellEnd"/>
      <w:r w:rsidRPr="00DB6ED9">
        <w:rPr>
          <w:bCs/>
          <w:spacing w:val="-4"/>
          <w:sz w:val="26"/>
          <w:szCs w:val="26"/>
        </w:rPr>
        <w:t xml:space="preserve">, шрифт </w:t>
      </w:r>
      <w:proofErr w:type="spellStart"/>
      <w:r w:rsidRPr="00DB6ED9">
        <w:rPr>
          <w:bCs/>
          <w:spacing w:val="-4"/>
          <w:sz w:val="26"/>
          <w:szCs w:val="26"/>
        </w:rPr>
        <w:t>Times</w:t>
      </w:r>
      <w:proofErr w:type="spellEnd"/>
      <w:r w:rsidRPr="00DB6ED9">
        <w:rPr>
          <w:bCs/>
          <w:spacing w:val="-4"/>
          <w:sz w:val="26"/>
          <w:szCs w:val="26"/>
        </w:rPr>
        <w:t xml:space="preserve"> </w:t>
      </w:r>
      <w:proofErr w:type="spellStart"/>
      <w:r w:rsidRPr="00DB6ED9">
        <w:rPr>
          <w:bCs/>
          <w:spacing w:val="-4"/>
          <w:sz w:val="26"/>
          <w:szCs w:val="26"/>
        </w:rPr>
        <w:t>New</w:t>
      </w:r>
      <w:proofErr w:type="spellEnd"/>
      <w:r w:rsidRPr="00DB6ED9">
        <w:rPr>
          <w:bCs/>
          <w:spacing w:val="-4"/>
          <w:sz w:val="26"/>
          <w:szCs w:val="26"/>
        </w:rPr>
        <w:t xml:space="preserve"> </w:t>
      </w:r>
      <w:proofErr w:type="spellStart"/>
      <w:r w:rsidRPr="00DB6ED9">
        <w:rPr>
          <w:bCs/>
          <w:spacing w:val="-4"/>
          <w:sz w:val="26"/>
          <w:szCs w:val="26"/>
        </w:rPr>
        <w:t>Roman</w:t>
      </w:r>
      <w:proofErr w:type="spellEnd"/>
      <w:r w:rsidRPr="00DB6ED9">
        <w:rPr>
          <w:bCs/>
          <w:spacing w:val="-4"/>
          <w:sz w:val="26"/>
          <w:szCs w:val="26"/>
        </w:rPr>
        <w:t xml:space="preserve">, 14pt; одинарный интервал. Все поля – по 2,5 см. Объем текста доклада, включая список литературы – до </w:t>
      </w:r>
      <w:r>
        <w:rPr>
          <w:bCs/>
          <w:color w:val="000000"/>
          <w:spacing w:val="-4"/>
          <w:sz w:val="26"/>
          <w:szCs w:val="26"/>
        </w:rPr>
        <w:t>4</w:t>
      </w:r>
      <w:r w:rsidRPr="00DB6ED9">
        <w:rPr>
          <w:bCs/>
          <w:color w:val="000000"/>
          <w:spacing w:val="-4"/>
          <w:sz w:val="26"/>
          <w:szCs w:val="26"/>
        </w:rPr>
        <w:t xml:space="preserve"> </w:t>
      </w:r>
      <w:r w:rsidRPr="00DB6ED9">
        <w:rPr>
          <w:bCs/>
          <w:spacing w:val="-4"/>
          <w:sz w:val="26"/>
          <w:szCs w:val="26"/>
        </w:rPr>
        <w:t>полных страниц.</w:t>
      </w:r>
    </w:p>
    <w:p w:rsidR="00D70762" w:rsidRPr="00DB6ED9" w:rsidRDefault="00D70762" w:rsidP="00D70762">
      <w:pPr>
        <w:autoSpaceDE w:val="0"/>
        <w:autoSpaceDN w:val="0"/>
        <w:adjustRightInd w:val="0"/>
        <w:ind w:firstLine="708"/>
        <w:jc w:val="both"/>
        <w:rPr>
          <w:bCs/>
          <w:spacing w:val="-4"/>
          <w:sz w:val="26"/>
          <w:szCs w:val="26"/>
        </w:rPr>
      </w:pPr>
      <w:r w:rsidRPr="00DB6ED9">
        <w:rPr>
          <w:bCs/>
          <w:spacing w:val="-4"/>
          <w:sz w:val="26"/>
          <w:szCs w:val="26"/>
        </w:rPr>
        <w:t xml:space="preserve">Первая строка – индекс УДК (выравнивание по левому краю). </w:t>
      </w:r>
      <w:proofErr w:type="gramStart"/>
      <w:r w:rsidRPr="00DB6ED9">
        <w:rPr>
          <w:bCs/>
          <w:spacing w:val="-4"/>
          <w:sz w:val="26"/>
          <w:szCs w:val="26"/>
        </w:rPr>
        <w:t xml:space="preserve">На второй строке текста доклада </w:t>
      </w:r>
      <w:r w:rsidRPr="00DB6ED9">
        <w:rPr>
          <w:bCs/>
          <w:spacing w:val="-4"/>
          <w:sz w:val="26"/>
          <w:szCs w:val="26"/>
          <w:u w:val="single"/>
        </w:rPr>
        <w:t>строчными</w:t>
      </w:r>
      <w:r w:rsidRPr="00DB6ED9">
        <w:rPr>
          <w:bCs/>
          <w:spacing w:val="-4"/>
          <w:sz w:val="26"/>
          <w:szCs w:val="26"/>
        </w:rPr>
        <w:t xml:space="preserve"> буквами печатается название доклада; на третьей (после пропуска одной строки) – фамилия, имя, отчество автора (авторов), место работы и (в круглых скобках) – город, страна (все – выравнивание по центру).</w:t>
      </w:r>
      <w:proofErr w:type="gramEnd"/>
      <w:r w:rsidRPr="00DB6ED9">
        <w:rPr>
          <w:bCs/>
          <w:spacing w:val="-4"/>
          <w:sz w:val="26"/>
          <w:szCs w:val="26"/>
        </w:rPr>
        <w:t xml:space="preserve"> Далее с абзацным отступом 1,25 см и пропуском одной строки печатается </w:t>
      </w:r>
      <w:r w:rsidRPr="00DB6ED9">
        <w:rPr>
          <w:bCs/>
          <w:spacing w:val="-4"/>
          <w:sz w:val="26"/>
          <w:szCs w:val="26"/>
          <w:u w:val="single"/>
        </w:rPr>
        <w:t>краткая</w:t>
      </w:r>
      <w:r w:rsidRPr="00DB6ED9">
        <w:rPr>
          <w:bCs/>
          <w:spacing w:val="-4"/>
          <w:sz w:val="26"/>
          <w:szCs w:val="26"/>
        </w:rPr>
        <w:t xml:space="preserve"> аннотация, далее с пропуском одной строки – текст доклада. Сноски на источники даются в квадратных скобках. Список источников приводится в конце текста, после пропуска одной строки, под заголовком «Список источников», и оформляется в соответствии с ГОСТ 7.1. </w:t>
      </w:r>
    </w:p>
    <w:p w:rsidR="00D70762" w:rsidRDefault="00D70762" w:rsidP="00D7076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B6ED9">
        <w:rPr>
          <w:sz w:val="26"/>
          <w:szCs w:val="26"/>
        </w:rPr>
        <w:t>Не допускаются выравнивание текста с использованием знаков пробела, сжатие шрифта и изменение интервала, использование автоматической расстановки переносов.</w:t>
      </w:r>
    </w:p>
    <w:p w:rsidR="00D70762" w:rsidRPr="00BA1FD0" w:rsidRDefault="00D70762" w:rsidP="00D707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u w:val="single"/>
        </w:rPr>
      </w:pPr>
      <w:r w:rsidRPr="00BA1FD0">
        <w:rPr>
          <w:bCs/>
          <w:spacing w:val="-4"/>
          <w:sz w:val="26"/>
          <w:szCs w:val="26"/>
        </w:rPr>
        <w:t>Оргкомитет</w:t>
      </w:r>
      <w:r w:rsidRPr="00BA1FD0">
        <w:rPr>
          <w:spacing w:val="-4"/>
          <w:sz w:val="26"/>
          <w:szCs w:val="26"/>
        </w:rPr>
        <w:t xml:space="preserve"> имеет право отбора представленных текстов. </w:t>
      </w:r>
      <w:r w:rsidRPr="00BA1FD0">
        <w:rPr>
          <w:bCs/>
          <w:sz w:val="26"/>
          <w:szCs w:val="26"/>
        </w:rPr>
        <w:t xml:space="preserve">Материалы с нарушением указанных требований, не соответствующие тематике конференции, критериям научности текста, или нуждающиеся в корректуре, отклоняются. </w:t>
      </w:r>
      <w:r w:rsidRPr="00BA1FD0">
        <w:rPr>
          <w:bCs/>
          <w:sz w:val="26"/>
          <w:szCs w:val="26"/>
          <w:u w:val="single"/>
        </w:rPr>
        <w:t>Оргкомитет не дает справок о ходе экспертизы отдельных работ.</w:t>
      </w:r>
    </w:p>
    <w:p w:rsidR="00D70762" w:rsidRPr="00BA1FD0" w:rsidRDefault="00D70762" w:rsidP="00D70762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D70762" w:rsidRDefault="00D70762" w:rsidP="00D70762">
      <w:pPr>
        <w:spacing w:after="200" w:line="276" w:lineRule="auto"/>
        <w:rPr>
          <w:b/>
          <w:bCs/>
          <w:i/>
        </w:rPr>
      </w:pPr>
      <w:r>
        <w:rPr>
          <w:b/>
          <w:bCs/>
          <w:i/>
        </w:rPr>
        <w:br w:type="page"/>
      </w:r>
    </w:p>
    <w:p w:rsidR="00D70762" w:rsidRDefault="00D70762" w:rsidP="00D70762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</w:rPr>
      </w:pPr>
    </w:p>
    <w:p w:rsidR="00D70762" w:rsidRDefault="00D70762" w:rsidP="00D70762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</w:rPr>
      </w:pPr>
      <w:r>
        <w:rPr>
          <w:b/>
          <w:bCs/>
          <w:i/>
        </w:rPr>
        <w:t>Приложение 1</w:t>
      </w:r>
    </w:p>
    <w:p w:rsidR="00D70762" w:rsidRPr="00ED3AD8" w:rsidRDefault="00D70762" w:rsidP="00D70762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ED3AD8">
        <w:rPr>
          <w:bCs/>
        </w:rPr>
        <w:t>Пример оформления текста доклада</w:t>
      </w:r>
    </w:p>
    <w:p w:rsidR="00D70762" w:rsidRPr="006C3BB6" w:rsidRDefault="00D70762" w:rsidP="00D70762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70762" w:rsidRPr="006C3BB6" w:rsidRDefault="00D70762" w:rsidP="00D70762">
      <w:pPr>
        <w:shd w:val="clear" w:color="auto" w:fill="FFFFFF"/>
        <w:autoSpaceDE w:val="0"/>
        <w:autoSpaceDN w:val="0"/>
        <w:adjustRightInd w:val="0"/>
        <w:rPr>
          <w:bCs/>
        </w:rPr>
      </w:pPr>
      <w:r w:rsidRPr="006C3BB6">
        <w:rPr>
          <w:bCs/>
        </w:rPr>
        <w:t>УДК 3</w:t>
      </w:r>
      <w:r>
        <w:rPr>
          <w:bCs/>
        </w:rPr>
        <w:t>3</w:t>
      </w:r>
      <w:r w:rsidRPr="006C3BB6">
        <w:rPr>
          <w:bCs/>
        </w:rPr>
        <w:t>3.</w:t>
      </w:r>
      <w:r>
        <w:rPr>
          <w:bCs/>
        </w:rPr>
        <w:t>33</w:t>
      </w:r>
      <w:r w:rsidRPr="006C3BB6">
        <w:rPr>
          <w:bCs/>
        </w:rPr>
        <w:t xml:space="preserve"> </w:t>
      </w:r>
    </w:p>
    <w:p w:rsidR="00D70762" w:rsidRPr="006C3BB6" w:rsidRDefault="00D70762" w:rsidP="00D7076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Беларусь в современном мире</w:t>
      </w:r>
    </w:p>
    <w:p w:rsidR="00D70762" w:rsidRPr="006C3BB6" w:rsidRDefault="00D70762" w:rsidP="00D70762">
      <w:pPr>
        <w:autoSpaceDE w:val="0"/>
        <w:autoSpaceDN w:val="0"/>
        <w:adjustRightInd w:val="0"/>
        <w:jc w:val="center"/>
        <w:rPr>
          <w:caps/>
        </w:rPr>
      </w:pPr>
    </w:p>
    <w:p w:rsidR="00D70762" w:rsidRPr="006C3BB6" w:rsidRDefault="00D70762" w:rsidP="00D70762">
      <w:pPr>
        <w:autoSpaceDE w:val="0"/>
        <w:autoSpaceDN w:val="0"/>
        <w:adjustRightInd w:val="0"/>
        <w:jc w:val="center"/>
      </w:pPr>
      <w:r w:rsidRPr="006C3BB6">
        <w:rPr>
          <w:b/>
          <w:bCs/>
        </w:rPr>
        <w:t>Иванов Иван Иванович</w:t>
      </w:r>
      <w:r w:rsidRPr="006C3BB6">
        <w:t xml:space="preserve">, </w:t>
      </w:r>
    </w:p>
    <w:p w:rsidR="00D70762" w:rsidRPr="006C3BB6" w:rsidRDefault="00D70762" w:rsidP="00D70762">
      <w:pPr>
        <w:autoSpaceDE w:val="0"/>
        <w:autoSpaceDN w:val="0"/>
        <w:adjustRightInd w:val="0"/>
        <w:jc w:val="center"/>
      </w:pPr>
      <w:r w:rsidRPr="006C3BB6">
        <w:t>Могилёвский государственный университет имени А.А. Кулешова (</w:t>
      </w:r>
      <w:proofErr w:type="gramStart"/>
      <w:r w:rsidRPr="006C3BB6">
        <w:t>г</w:t>
      </w:r>
      <w:proofErr w:type="gramEnd"/>
      <w:r w:rsidRPr="006C3BB6">
        <w:t>. Могилёв, Беларусь)</w:t>
      </w:r>
    </w:p>
    <w:p w:rsidR="00D70762" w:rsidRPr="006C3BB6" w:rsidRDefault="00D70762" w:rsidP="00D70762">
      <w:pPr>
        <w:autoSpaceDE w:val="0"/>
        <w:autoSpaceDN w:val="0"/>
        <w:adjustRightInd w:val="0"/>
        <w:jc w:val="center"/>
      </w:pPr>
    </w:p>
    <w:p w:rsidR="00D70762" w:rsidRPr="006C3BB6" w:rsidRDefault="00D70762" w:rsidP="00D70762">
      <w:pPr>
        <w:autoSpaceDE w:val="0"/>
        <w:autoSpaceDN w:val="0"/>
        <w:adjustRightInd w:val="0"/>
        <w:ind w:firstLine="513"/>
        <w:jc w:val="both"/>
      </w:pPr>
      <w:r w:rsidRPr="006C3BB6">
        <w:t>[Краткая аннотаци</w:t>
      </w:r>
      <w:r>
        <w:t>я] ………………............</w:t>
      </w:r>
    </w:p>
    <w:p w:rsidR="00D70762" w:rsidRPr="006C3BB6" w:rsidRDefault="00D70762" w:rsidP="00D70762">
      <w:pPr>
        <w:autoSpaceDE w:val="0"/>
        <w:autoSpaceDN w:val="0"/>
        <w:adjustRightInd w:val="0"/>
        <w:jc w:val="center"/>
      </w:pPr>
    </w:p>
    <w:p w:rsidR="00D70762" w:rsidRPr="006C3BB6" w:rsidRDefault="00D70762" w:rsidP="00D70762">
      <w:pPr>
        <w:autoSpaceDE w:val="0"/>
        <w:autoSpaceDN w:val="0"/>
        <w:adjustRightInd w:val="0"/>
        <w:ind w:firstLine="513"/>
        <w:jc w:val="both"/>
      </w:pPr>
      <w:r w:rsidRPr="006C3BB6">
        <w:t>[Текст доклада] ....................</w:t>
      </w:r>
      <w:r>
        <w:t>.........</w:t>
      </w:r>
      <w:r w:rsidRPr="006C3BB6">
        <w:t xml:space="preserve"> [1, с. 2</w:t>
      </w:r>
      <w:r>
        <w:t>8</w:t>
      </w:r>
      <w:r w:rsidRPr="006C3BB6">
        <w:t>].</w:t>
      </w:r>
    </w:p>
    <w:p w:rsidR="00D70762" w:rsidRPr="006C3BB6" w:rsidRDefault="00D70762" w:rsidP="00D70762">
      <w:pPr>
        <w:autoSpaceDE w:val="0"/>
        <w:autoSpaceDN w:val="0"/>
        <w:adjustRightInd w:val="0"/>
        <w:jc w:val="center"/>
      </w:pPr>
    </w:p>
    <w:p w:rsidR="00D70762" w:rsidRPr="006C3BB6" w:rsidRDefault="00D70762" w:rsidP="00D70762">
      <w:pPr>
        <w:autoSpaceDE w:val="0"/>
        <w:autoSpaceDN w:val="0"/>
        <w:adjustRightInd w:val="0"/>
        <w:jc w:val="center"/>
      </w:pPr>
      <w:r w:rsidRPr="006C3BB6">
        <w:rPr>
          <w:b/>
          <w:bCs/>
        </w:rPr>
        <w:t xml:space="preserve">Список источников </w:t>
      </w:r>
    </w:p>
    <w:p w:rsidR="00D70762" w:rsidRPr="006C3BB6" w:rsidRDefault="00D70762" w:rsidP="00D70762">
      <w:pPr>
        <w:autoSpaceDE w:val="0"/>
        <w:autoSpaceDN w:val="0"/>
        <w:adjustRightInd w:val="0"/>
        <w:ind w:firstLine="513"/>
        <w:jc w:val="both"/>
      </w:pPr>
      <w:r w:rsidRPr="006C3BB6">
        <w:t xml:space="preserve">1. </w:t>
      </w:r>
      <w:r>
        <w:t>Петров</w:t>
      </w:r>
      <w:r w:rsidRPr="006C3BB6">
        <w:t xml:space="preserve">, </w:t>
      </w:r>
      <w:r>
        <w:t>П</w:t>
      </w:r>
      <w:r w:rsidRPr="006C3BB6">
        <w:t xml:space="preserve">. </w:t>
      </w:r>
      <w:r>
        <w:t>П</w:t>
      </w:r>
      <w:r w:rsidRPr="006C3BB6">
        <w:t xml:space="preserve">. </w:t>
      </w:r>
      <w:r>
        <w:t>Социально-демографическая ситуация</w:t>
      </w:r>
      <w:r w:rsidRPr="006C3BB6">
        <w:t xml:space="preserve"> / </w:t>
      </w:r>
      <w:r>
        <w:t>П</w:t>
      </w:r>
      <w:r w:rsidRPr="006C3BB6">
        <w:t xml:space="preserve">. </w:t>
      </w:r>
      <w:r>
        <w:t>П</w:t>
      </w:r>
      <w:r w:rsidRPr="006C3BB6">
        <w:t xml:space="preserve">. </w:t>
      </w:r>
      <w:r>
        <w:t>Петров</w:t>
      </w:r>
      <w:r w:rsidRPr="006C3BB6">
        <w:t>. – М</w:t>
      </w:r>
      <w:r>
        <w:t>инск</w:t>
      </w:r>
      <w:proofErr w:type="gramStart"/>
      <w:r w:rsidRPr="006C3BB6">
        <w:t xml:space="preserve"> :</w:t>
      </w:r>
      <w:proofErr w:type="gramEnd"/>
      <w:r w:rsidRPr="006C3BB6">
        <w:t xml:space="preserve"> </w:t>
      </w:r>
      <w:r>
        <w:t>Светоч</w:t>
      </w:r>
      <w:r w:rsidRPr="006C3BB6">
        <w:t>, 20</w:t>
      </w:r>
      <w:r>
        <w:t>21</w:t>
      </w:r>
      <w:r w:rsidRPr="006C3BB6">
        <w:t>. – 1</w:t>
      </w:r>
      <w:r>
        <w:t>9</w:t>
      </w:r>
      <w:r w:rsidRPr="006C3BB6">
        <w:t xml:space="preserve">2 </w:t>
      </w:r>
      <w:proofErr w:type="gramStart"/>
      <w:r w:rsidRPr="006C3BB6">
        <w:t>с</w:t>
      </w:r>
      <w:proofErr w:type="gramEnd"/>
      <w:r w:rsidRPr="006C3BB6">
        <w:t xml:space="preserve">. </w:t>
      </w:r>
    </w:p>
    <w:p w:rsidR="00D70762" w:rsidRDefault="00D70762" w:rsidP="00D70762">
      <w:pPr>
        <w:autoSpaceDE w:val="0"/>
        <w:autoSpaceDN w:val="0"/>
        <w:adjustRightInd w:val="0"/>
        <w:ind w:firstLine="513"/>
        <w:jc w:val="both"/>
      </w:pPr>
    </w:p>
    <w:p w:rsidR="00D70762" w:rsidRDefault="00D70762" w:rsidP="00D70762">
      <w:pPr>
        <w:autoSpaceDE w:val="0"/>
        <w:autoSpaceDN w:val="0"/>
        <w:adjustRightInd w:val="0"/>
        <w:ind w:firstLine="513"/>
        <w:jc w:val="both"/>
      </w:pPr>
    </w:p>
    <w:p w:rsidR="00D70762" w:rsidRPr="006C3BB6" w:rsidRDefault="00D70762" w:rsidP="00D70762">
      <w:pPr>
        <w:autoSpaceDE w:val="0"/>
        <w:autoSpaceDN w:val="0"/>
        <w:adjustRightInd w:val="0"/>
        <w:ind w:firstLine="513"/>
        <w:jc w:val="both"/>
      </w:pPr>
    </w:p>
    <w:p w:rsidR="00D70762" w:rsidRDefault="00D70762" w:rsidP="00D70762">
      <w:pPr>
        <w:autoSpaceDE w:val="0"/>
        <w:autoSpaceDN w:val="0"/>
        <w:adjustRightInd w:val="0"/>
        <w:ind w:firstLine="284"/>
        <w:jc w:val="right"/>
        <w:rPr>
          <w:b/>
          <w:sz w:val="26"/>
          <w:szCs w:val="26"/>
        </w:rPr>
      </w:pPr>
      <w:r>
        <w:rPr>
          <w:b/>
          <w:bCs/>
          <w:i/>
        </w:rPr>
        <w:t>Приложение</w:t>
      </w:r>
      <w:r>
        <w:rPr>
          <w:b/>
          <w:sz w:val="26"/>
          <w:szCs w:val="26"/>
        </w:rPr>
        <w:t xml:space="preserve"> </w:t>
      </w:r>
      <w:r w:rsidRPr="00D70762">
        <w:rPr>
          <w:b/>
          <w:i/>
          <w:sz w:val="26"/>
          <w:szCs w:val="26"/>
        </w:rPr>
        <w:t>2</w:t>
      </w:r>
    </w:p>
    <w:p w:rsidR="00D70762" w:rsidRPr="00ED3AD8" w:rsidRDefault="00D70762" w:rsidP="00D70762">
      <w:pPr>
        <w:autoSpaceDE w:val="0"/>
        <w:autoSpaceDN w:val="0"/>
        <w:adjustRightInd w:val="0"/>
        <w:ind w:firstLine="284"/>
        <w:jc w:val="center"/>
        <w:rPr>
          <w:sz w:val="26"/>
          <w:szCs w:val="26"/>
        </w:rPr>
      </w:pPr>
      <w:r w:rsidRPr="00ED3AD8">
        <w:rPr>
          <w:sz w:val="26"/>
          <w:szCs w:val="26"/>
        </w:rPr>
        <w:t>Форма заявки на участие в конференции</w:t>
      </w:r>
    </w:p>
    <w:p w:rsidR="00D70762" w:rsidRPr="00BA1FD0" w:rsidRDefault="00D70762" w:rsidP="00D70762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BA1FD0">
        <w:rPr>
          <w:b/>
          <w:sz w:val="26"/>
          <w:szCs w:val="26"/>
        </w:rPr>
        <w:t>ЗАЯВКА</w:t>
      </w:r>
    </w:p>
    <w:p w:rsidR="00A05C47" w:rsidRDefault="00D70762" w:rsidP="00D70762">
      <w:pPr>
        <w:jc w:val="center"/>
        <w:rPr>
          <w:b/>
          <w:bCs/>
          <w:spacing w:val="-4"/>
          <w:sz w:val="22"/>
          <w:szCs w:val="22"/>
        </w:rPr>
      </w:pPr>
      <w:r w:rsidRPr="00697FE8">
        <w:t xml:space="preserve">на участие </w:t>
      </w:r>
      <w:r>
        <w:t>в</w:t>
      </w:r>
      <w:r w:rsidRPr="001B291F">
        <w:rPr>
          <w:b/>
          <w:bCs/>
          <w:spacing w:val="-4"/>
          <w:sz w:val="22"/>
          <w:szCs w:val="22"/>
        </w:rPr>
        <w:t xml:space="preserve"> </w:t>
      </w:r>
      <w:r w:rsidRPr="007D23B4">
        <w:rPr>
          <w:bCs/>
          <w:spacing w:val="-4"/>
          <w:sz w:val="22"/>
          <w:szCs w:val="22"/>
        </w:rPr>
        <w:t>Международной научно-практической конференции</w:t>
      </w:r>
      <w:r w:rsidRPr="009F0E2C">
        <w:rPr>
          <w:b/>
          <w:bCs/>
          <w:spacing w:val="-4"/>
          <w:sz w:val="22"/>
          <w:szCs w:val="22"/>
        </w:rPr>
        <w:t xml:space="preserve"> </w:t>
      </w:r>
    </w:p>
    <w:p w:rsidR="00D70762" w:rsidRPr="002510EB" w:rsidRDefault="00D70762" w:rsidP="00D70762">
      <w:pPr>
        <w:jc w:val="center"/>
      </w:pPr>
      <w:r w:rsidRPr="002510EB">
        <w:t>«Современный мир и национальные интересы Республики Беларусь»</w:t>
      </w:r>
    </w:p>
    <w:p w:rsidR="00D70762" w:rsidRDefault="00D70762" w:rsidP="00D70762">
      <w:pPr>
        <w:jc w:val="center"/>
        <w:rPr>
          <w:b/>
          <w:sz w:val="22"/>
          <w:szCs w:val="22"/>
        </w:rPr>
      </w:pPr>
      <w:r w:rsidRPr="009F0E2C">
        <w:rPr>
          <w:b/>
          <w:sz w:val="22"/>
          <w:szCs w:val="22"/>
        </w:rPr>
        <w:t>(</w:t>
      </w:r>
      <w:proofErr w:type="gramStart"/>
      <w:r w:rsidRPr="009F0E2C">
        <w:rPr>
          <w:b/>
          <w:sz w:val="22"/>
          <w:szCs w:val="22"/>
        </w:rPr>
        <w:t>г</w:t>
      </w:r>
      <w:proofErr w:type="gramEnd"/>
      <w:r w:rsidRPr="009F0E2C">
        <w:rPr>
          <w:b/>
          <w:sz w:val="22"/>
          <w:szCs w:val="22"/>
        </w:rPr>
        <w:t>. Могил</w:t>
      </w:r>
      <w:r>
        <w:rPr>
          <w:b/>
          <w:sz w:val="22"/>
          <w:szCs w:val="22"/>
        </w:rPr>
        <w:t>е</w:t>
      </w:r>
      <w:r w:rsidRPr="009F0E2C">
        <w:rPr>
          <w:b/>
          <w:sz w:val="22"/>
          <w:szCs w:val="22"/>
        </w:rPr>
        <w:t>в,</w:t>
      </w:r>
      <w:r>
        <w:rPr>
          <w:b/>
          <w:sz w:val="22"/>
          <w:szCs w:val="22"/>
        </w:rPr>
        <w:t xml:space="preserve"> 31 марта 2022 г.</w:t>
      </w:r>
      <w:r w:rsidRPr="009F0E2C">
        <w:rPr>
          <w:b/>
          <w:sz w:val="22"/>
          <w:szCs w:val="22"/>
        </w:rPr>
        <w:t>)</w:t>
      </w:r>
    </w:p>
    <w:p w:rsidR="00D70762" w:rsidRPr="009F0E2C" w:rsidRDefault="00D70762" w:rsidP="00D70762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5802"/>
      </w:tblGrid>
      <w:tr w:rsidR="00D70762" w:rsidRPr="001E5785" w:rsidTr="00F56910">
        <w:tc>
          <w:tcPr>
            <w:tcW w:w="3661" w:type="dxa"/>
          </w:tcPr>
          <w:p w:rsidR="00D70762" w:rsidRPr="001E5785" w:rsidRDefault="00D70762" w:rsidP="00F56910">
            <w:pPr>
              <w:jc w:val="both"/>
              <w:rPr>
                <w:sz w:val="20"/>
                <w:szCs w:val="20"/>
              </w:rPr>
            </w:pPr>
            <w:r w:rsidRPr="001E5785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5802" w:type="dxa"/>
          </w:tcPr>
          <w:p w:rsidR="00D70762" w:rsidRPr="001E5785" w:rsidRDefault="00D70762" w:rsidP="00F56910">
            <w:pPr>
              <w:jc w:val="both"/>
              <w:rPr>
                <w:sz w:val="20"/>
                <w:szCs w:val="20"/>
              </w:rPr>
            </w:pPr>
          </w:p>
        </w:tc>
      </w:tr>
      <w:tr w:rsidR="00D70762" w:rsidRPr="001E5785" w:rsidTr="00F56910">
        <w:tc>
          <w:tcPr>
            <w:tcW w:w="3661" w:type="dxa"/>
          </w:tcPr>
          <w:p w:rsidR="00D70762" w:rsidRPr="001E5785" w:rsidRDefault="00D70762" w:rsidP="00F56910">
            <w:pPr>
              <w:jc w:val="both"/>
              <w:rPr>
                <w:sz w:val="20"/>
                <w:szCs w:val="20"/>
              </w:rPr>
            </w:pPr>
            <w:r w:rsidRPr="001E5785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5802" w:type="dxa"/>
          </w:tcPr>
          <w:p w:rsidR="00D70762" w:rsidRPr="001E5785" w:rsidRDefault="00D70762" w:rsidP="00F56910">
            <w:pPr>
              <w:jc w:val="both"/>
              <w:rPr>
                <w:sz w:val="20"/>
                <w:szCs w:val="20"/>
              </w:rPr>
            </w:pPr>
          </w:p>
        </w:tc>
      </w:tr>
      <w:tr w:rsidR="00D70762" w:rsidRPr="001E5785" w:rsidTr="00F56910">
        <w:tc>
          <w:tcPr>
            <w:tcW w:w="3661" w:type="dxa"/>
          </w:tcPr>
          <w:p w:rsidR="00D70762" w:rsidRPr="001E5785" w:rsidRDefault="00D70762" w:rsidP="00F56910">
            <w:pPr>
              <w:jc w:val="both"/>
              <w:rPr>
                <w:sz w:val="20"/>
                <w:szCs w:val="20"/>
              </w:rPr>
            </w:pPr>
            <w:r w:rsidRPr="001E5785">
              <w:rPr>
                <w:sz w:val="20"/>
                <w:szCs w:val="20"/>
              </w:rPr>
              <w:t xml:space="preserve">Должность и место работы </w:t>
            </w:r>
          </w:p>
          <w:p w:rsidR="00D70762" w:rsidRPr="001E5785" w:rsidRDefault="00D70762" w:rsidP="00F56910">
            <w:pPr>
              <w:jc w:val="both"/>
              <w:rPr>
                <w:sz w:val="20"/>
                <w:szCs w:val="20"/>
              </w:rPr>
            </w:pPr>
            <w:r w:rsidRPr="001E5785">
              <w:rPr>
                <w:i/>
                <w:sz w:val="20"/>
                <w:szCs w:val="20"/>
              </w:rPr>
              <w:t>(указывать полное наименование учреждения и его подразделения)</w:t>
            </w:r>
          </w:p>
        </w:tc>
        <w:tc>
          <w:tcPr>
            <w:tcW w:w="5802" w:type="dxa"/>
          </w:tcPr>
          <w:p w:rsidR="00D70762" w:rsidRPr="001E5785" w:rsidRDefault="00D70762" w:rsidP="00F56910">
            <w:pPr>
              <w:jc w:val="both"/>
              <w:rPr>
                <w:sz w:val="20"/>
                <w:szCs w:val="20"/>
              </w:rPr>
            </w:pPr>
          </w:p>
        </w:tc>
      </w:tr>
      <w:tr w:rsidR="00D70762" w:rsidRPr="001E5785" w:rsidTr="00F56910">
        <w:tc>
          <w:tcPr>
            <w:tcW w:w="3661" w:type="dxa"/>
          </w:tcPr>
          <w:p w:rsidR="00D70762" w:rsidRPr="001E5785" w:rsidRDefault="00D70762" w:rsidP="00F56910">
            <w:pPr>
              <w:jc w:val="both"/>
              <w:rPr>
                <w:sz w:val="20"/>
                <w:szCs w:val="20"/>
              </w:rPr>
            </w:pPr>
            <w:r w:rsidRPr="001E5785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5802" w:type="dxa"/>
          </w:tcPr>
          <w:p w:rsidR="00D70762" w:rsidRPr="001E5785" w:rsidRDefault="00D70762" w:rsidP="00F56910">
            <w:pPr>
              <w:jc w:val="both"/>
              <w:rPr>
                <w:sz w:val="20"/>
                <w:szCs w:val="20"/>
              </w:rPr>
            </w:pPr>
          </w:p>
        </w:tc>
      </w:tr>
      <w:tr w:rsidR="00D70762" w:rsidRPr="001E5785" w:rsidTr="00F56910">
        <w:tc>
          <w:tcPr>
            <w:tcW w:w="3661" w:type="dxa"/>
          </w:tcPr>
          <w:p w:rsidR="00D70762" w:rsidRPr="001E5785" w:rsidRDefault="00D70762" w:rsidP="00F56910">
            <w:pPr>
              <w:jc w:val="both"/>
              <w:rPr>
                <w:sz w:val="20"/>
                <w:szCs w:val="20"/>
              </w:rPr>
            </w:pPr>
            <w:r w:rsidRPr="001E5785"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5802" w:type="dxa"/>
          </w:tcPr>
          <w:p w:rsidR="00D70762" w:rsidRPr="001E5785" w:rsidRDefault="00D70762" w:rsidP="00F56910">
            <w:pPr>
              <w:jc w:val="both"/>
              <w:rPr>
                <w:sz w:val="20"/>
                <w:szCs w:val="20"/>
              </w:rPr>
            </w:pPr>
          </w:p>
        </w:tc>
      </w:tr>
      <w:tr w:rsidR="00D70762" w:rsidRPr="00427FBF" w:rsidTr="00F56910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2" w:rsidRPr="00427FBF" w:rsidRDefault="00D70762" w:rsidP="00F56910">
            <w:pPr>
              <w:rPr>
                <w:sz w:val="20"/>
                <w:szCs w:val="20"/>
              </w:rPr>
            </w:pPr>
            <w:r w:rsidRPr="00427FBF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2" w:rsidRPr="00427FBF" w:rsidRDefault="00D70762" w:rsidP="00F56910">
            <w:pPr>
              <w:jc w:val="both"/>
              <w:rPr>
                <w:sz w:val="20"/>
                <w:szCs w:val="20"/>
              </w:rPr>
            </w:pPr>
          </w:p>
        </w:tc>
      </w:tr>
      <w:tr w:rsidR="00D70762" w:rsidRPr="00427FBF" w:rsidTr="00F56910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2" w:rsidRPr="00427FBF" w:rsidRDefault="00D70762" w:rsidP="00F56910">
            <w:pPr>
              <w:rPr>
                <w:spacing w:val="-4"/>
                <w:sz w:val="20"/>
                <w:szCs w:val="20"/>
              </w:rPr>
            </w:pPr>
            <w:r w:rsidRPr="00427FBF">
              <w:rPr>
                <w:spacing w:val="-4"/>
                <w:sz w:val="20"/>
                <w:szCs w:val="20"/>
              </w:rPr>
              <w:t>№ из проблемного поля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2" w:rsidRPr="00427FBF" w:rsidRDefault="00D70762" w:rsidP="00F56910">
            <w:pPr>
              <w:jc w:val="both"/>
              <w:rPr>
                <w:sz w:val="20"/>
                <w:szCs w:val="20"/>
                <w:lang w:val="be-BY"/>
              </w:rPr>
            </w:pPr>
          </w:p>
        </w:tc>
      </w:tr>
      <w:tr w:rsidR="00D70762" w:rsidRPr="001E5785" w:rsidTr="00F56910">
        <w:tc>
          <w:tcPr>
            <w:tcW w:w="3661" w:type="dxa"/>
          </w:tcPr>
          <w:p w:rsidR="00D70762" w:rsidRPr="001E5785" w:rsidRDefault="00D70762" w:rsidP="00F56910">
            <w:pPr>
              <w:jc w:val="both"/>
              <w:rPr>
                <w:sz w:val="20"/>
                <w:szCs w:val="20"/>
              </w:rPr>
            </w:pPr>
            <w:r w:rsidRPr="001E5785">
              <w:rPr>
                <w:sz w:val="20"/>
                <w:szCs w:val="20"/>
              </w:rPr>
              <w:t>Тел. раб</w:t>
            </w:r>
            <w:proofErr w:type="gramStart"/>
            <w:r w:rsidRPr="001E5785">
              <w:rPr>
                <w:sz w:val="20"/>
                <w:szCs w:val="20"/>
              </w:rPr>
              <w:t>.</w:t>
            </w:r>
            <w:proofErr w:type="gramEnd"/>
            <w:r w:rsidRPr="001E5785">
              <w:rPr>
                <w:sz w:val="20"/>
                <w:szCs w:val="20"/>
              </w:rPr>
              <w:t xml:space="preserve"> </w:t>
            </w:r>
            <w:proofErr w:type="gramStart"/>
            <w:r w:rsidRPr="001E5785">
              <w:rPr>
                <w:sz w:val="20"/>
                <w:szCs w:val="20"/>
              </w:rPr>
              <w:t>и</w:t>
            </w:r>
            <w:proofErr w:type="gramEnd"/>
            <w:r w:rsidRPr="001E5785">
              <w:rPr>
                <w:sz w:val="20"/>
                <w:szCs w:val="20"/>
              </w:rPr>
              <w:t>ли дом. (+код)</w:t>
            </w:r>
          </w:p>
        </w:tc>
        <w:tc>
          <w:tcPr>
            <w:tcW w:w="5802" w:type="dxa"/>
          </w:tcPr>
          <w:p w:rsidR="00D70762" w:rsidRPr="001E5785" w:rsidRDefault="00D70762" w:rsidP="00F56910">
            <w:pPr>
              <w:jc w:val="both"/>
              <w:rPr>
                <w:sz w:val="20"/>
                <w:szCs w:val="20"/>
              </w:rPr>
            </w:pPr>
          </w:p>
        </w:tc>
      </w:tr>
      <w:tr w:rsidR="00D70762" w:rsidRPr="001E5785" w:rsidTr="00F56910">
        <w:trPr>
          <w:trHeight w:val="264"/>
        </w:trPr>
        <w:tc>
          <w:tcPr>
            <w:tcW w:w="3661" w:type="dxa"/>
          </w:tcPr>
          <w:p w:rsidR="00D70762" w:rsidRPr="001E5785" w:rsidRDefault="00D70762" w:rsidP="00F56910">
            <w:pPr>
              <w:jc w:val="both"/>
              <w:rPr>
                <w:sz w:val="20"/>
                <w:szCs w:val="20"/>
              </w:rPr>
            </w:pPr>
            <w:r w:rsidRPr="001E5785">
              <w:rPr>
                <w:sz w:val="20"/>
                <w:szCs w:val="20"/>
              </w:rPr>
              <w:t xml:space="preserve">Тел. </w:t>
            </w:r>
            <w:proofErr w:type="spellStart"/>
            <w:r w:rsidRPr="001E5785">
              <w:rPr>
                <w:sz w:val="20"/>
                <w:szCs w:val="20"/>
              </w:rPr>
              <w:t>моб</w:t>
            </w:r>
            <w:proofErr w:type="spellEnd"/>
            <w:r w:rsidRPr="001E5785">
              <w:rPr>
                <w:sz w:val="20"/>
                <w:szCs w:val="20"/>
              </w:rPr>
              <w:t>.</w:t>
            </w:r>
          </w:p>
        </w:tc>
        <w:tc>
          <w:tcPr>
            <w:tcW w:w="5802" w:type="dxa"/>
          </w:tcPr>
          <w:p w:rsidR="00D70762" w:rsidRPr="001E5785" w:rsidRDefault="00D70762" w:rsidP="00F56910">
            <w:pPr>
              <w:jc w:val="both"/>
              <w:rPr>
                <w:sz w:val="20"/>
                <w:szCs w:val="20"/>
              </w:rPr>
            </w:pPr>
          </w:p>
        </w:tc>
      </w:tr>
      <w:tr w:rsidR="00D70762" w:rsidRPr="001E5785" w:rsidTr="00F56910">
        <w:tc>
          <w:tcPr>
            <w:tcW w:w="3661" w:type="dxa"/>
          </w:tcPr>
          <w:p w:rsidR="00D70762" w:rsidRPr="001E5785" w:rsidRDefault="00D70762" w:rsidP="00F56910">
            <w:pPr>
              <w:jc w:val="both"/>
              <w:rPr>
                <w:sz w:val="20"/>
                <w:szCs w:val="20"/>
              </w:rPr>
            </w:pPr>
            <w:proofErr w:type="spellStart"/>
            <w:r w:rsidRPr="001E5785">
              <w:rPr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5802" w:type="dxa"/>
          </w:tcPr>
          <w:p w:rsidR="00D70762" w:rsidRPr="001E5785" w:rsidRDefault="00D70762" w:rsidP="00F56910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14A45" w:rsidRDefault="00214A45"/>
    <w:sectPr w:rsidR="00214A45" w:rsidSect="0021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92302"/>
    <w:multiLevelType w:val="hybridMultilevel"/>
    <w:tmpl w:val="7F8CA80A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0762"/>
    <w:rsid w:val="00064C79"/>
    <w:rsid w:val="000A2919"/>
    <w:rsid w:val="001673E8"/>
    <w:rsid w:val="001E0BC2"/>
    <w:rsid w:val="00214A45"/>
    <w:rsid w:val="00221FAC"/>
    <w:rsid w:val="00260B91"/>
    <w:rsid w:val="002935CD"/>
    <w:rsid w:val="00447A4F"/>
    <w:rsid w:val="004D1549"/>
    <w:rsid w:val="005506EC"/>
    <w:rsid w:val="005C76EA"/>
    <w:rsid w:val="00603062"/>
    <w:rsid w:val="006A5A44"/>
    <w:rsid w:val="00737D50"/>
    <w:rsid w:val="00774CF0"/>
    <w:rsid w:val="00842F12"/>
    <w:rsid w:val="00861A2E"/>
    <w:rsid w:val="008B6D43"/>
    <w:rsid w:val="008E2A9E"/>
    <w:rsid w:val="00951D99"/>
    <w:rsid w:val="00A05C47"/>
    <w:rsid w:val="00A56D93"/>
    <w:rsid w:val="00AB6824"/>
    <w:rsid w:val="00B1209D"/>
    <w:rsid w:val="00B21AC5"/>
    <w:rsid w:val="00B43517"/>
    <w:rsid w:val="00B61538"/>
    <w:rsid w:val="00C8287D"/>
    <w:rsid w:val="00CE487D"/>
    <w:rsid w:val="00D61BBB"/>
    <w:rsid w:val="00D70762"/>
    <w:rsid w:val="00D71328"/>
    <w:rsid w:val="00D90F1E"/>
    <w:rsid w:val="00DB5781"/>
    <w:rsid w:val="00F31F7A"/>
    <w:rsid w:val="00F7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076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762"/>
    <w:pPr>
      <w:widowControl w:val="0"/>
      <w:shd w:val="clear" w:color="auto" w:fill="FFFFFF"/>
      <w:spacing w:after="480" w:line="278" w:lineRule="exact"/>
    </w:pPr>
    <w:rPr>
      <w:sz w:val="30"/>
      <w:szCs w:val="30"/>
      <w:lang w:eastAsia="en-US"/>
    </w:rPr>
  </w:style>
  <w:style w:type="character" w:styleId="a3">
    <w:name w:val="Strong"/>
    <w:basedOn w:val="a0"/>
    <w:uiPriority w:val="22"/>
    <w:qFormat/>
    <w:rsid w:val="00D70762"/>
    <w:rPr>
      <w:b/>
      <w:bCs/>
    </w:rPr>
  </w:style>
  <w:style w:type="paragraph" w:customStyle="1" w:styleId="Default">
    <w:name w:val="Default"/>
    <w:rsid w:val="00D70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0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7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nderemail--20l3t">
    <w:name w:val="sender__email--20l3t"/>
    <w:basedOn w:val="a0"/>
    <w:rsid w:val="00D70762"/>
  </w:style>
  <w:style w:type="character" w:styleId="a6">
    <w:name w:val="Hyperlink"/>
    <w:basedOn w:val="a0"/>
    <w:uiPriority w:val="99"/>
    <w:unhideWhenUsed/>
    <w:rsid w:val="00D707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579">
          <w:marLeft w:val="0"/>
          <w:marRight w:val="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nmid@institutemvd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bunov@ms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hachyova@msu.b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hachyova@m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mihalyova_405</dc:creator>
  <cp:lastModifiedBy>kab209_1</cp:lastModifiedBy>
  <cp:revision>2</cp:revision>
  <dcterms:created xsi:type="dcterms:W3CDTF">2022-02-11T07:34:00Z</dcterms:created>
  <dcterms:modified xsi:type="dcterms:W3CDTF">2022-02-11T07:34:00Z</dcterms:modified>
</cp:coreProperties>
</file>