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42" w:rsidRDefault="00BA7642" w:rsidP="00BA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821.112.2</w:t>
      </w:r>
    </w:p>
    <w:p w:rsidR="00BA7642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Основные этапы истории</w:t>
      </w:r>
      <w:r w:rsidRPr="00EE489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немецкой л</w:t>
      </w: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итературы </w:t>
      </w:r>
    </w:p>
    <w:p w:rsidR="00BA7642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и ее изучение в </w:t>
      </w:r>
      <w:r w:rsidRPr="00EE489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школе</w:t>
      </w: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BA7642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</w:p>
    <w:p w:rsidR="00BA7642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Музыкантова</w:t>
      </w:r>
      <w:proofErr w:type="spellEnd"/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Ирина Алексеевна</w:t>
      </w:r>
    </w:p>
    <w:p w:rsidR="00BA7642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немецкого языка ГУО «Средняя школа №42 г. Могилева»</w:t>
      </w:r>
    </w:p>
    <w:p w:rsidR="00BA7642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F6E2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(г. Могилев, Беларусь)</w:t>
      </w:r>
    </w:p>
    <w:p w:rsidR="00BA7642" w:rsidRPr="0000328B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B4EFA">
        <w:rPr>
          <w:rFonts w:ascii="Times New Roman" w:hAnsi="Times New Roman"/>
          <w:sz w:val="28"/>
          <w:szCs w:val="28"/>
          <w:lang w:val="en-US"/>
        </w:rPr>
        <w:t>puch</w:t>
      </w:r>
      <w:proofErr w:type="spellEnd"/>
      <w:r w:rsidRPr="007B4EFA">
        <w:rPr>
          <w:rFonts w:ascii="Times New Roman" w:hAnsi="Times New Roman"/>
          <w:sz w:val="28"/>
          <w:szCs w:val="28"/>
        </w:rPr>
        <w:t>-</w:t>
      </w:r>
      <w:proofErr w:type="spellStart"/>
      <w:r w:rsidRPr="007B4EFA">
        <w:rPr>
          <w:rFonts w:ascii="Times New Roman" w:hAnsi="Times New Roman"/>
          <w:sz w:val="28"/>
          <w:szCs w:val="28"/>
          <w:lang w:val="en-US"/>
        </w:rPr>
        <w:t>ira</w:t>
      </w:r>
      <w:proofErr w:type="spellEnd"/>
      <w:r w:rsidRPr="007B4EFA">
        <w:rPr>
          <w:rFonts w:ascii="Times New Roman" w:hAnsi="Times New Roman"/>
          <w:sz w:val="28"/>
          <w:szCs w:val="28"/>
        </w:rPr>
        <w:t>@</w:t>
      </w:r>
      <w:proofErr w:type="spellStart"/>
      <w:r w:rsidRPr="007B4EF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7B4EFA">
        <w:rPr>
          <w:rFonts w:ascii="Times New Roman" w:hAnsi="Times New Roman"/>
          <w:sz w:val="28"/>
          <w:szCs w:val="28"/>
        </w:rPr>
        <w:t>.</w:t>
      </w:r>
      <w:proofErr w:type="spellStart"/>
      <w:r w:rsidRPr="007B4E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A7642" w:rsidRPr="0000328B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7642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немецкий, литература, история, классики, школа.</w:t>
      </w:r>
    </w:p>
    <w:p w:rsidR="00BA7642" w:rsidRPr="00421E2F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</w:pPr>
      <w:r w:rsidRPr="00421E2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Keywords: </w:t>
      </w:r>
      <w:r w:rsidR="00421E2F" w:rsidRPr="00421E2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German, literature, history, classics, school.</w:t>
      </w:r>
    </w:p>
    <w:p w:rsidR="00BA7642" w:rsidRPr="00421E2F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7642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Аннотация. Статья описывает основные этапы развития немецкой литературы, преподавание немецкой литературы в школе.</w:t>
      </w:r>
    </w:p>
    <w:p w:rsidR="00BA7642" w:rsidRPr="00421E2F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</w:pPr>
      <w:r w:rsidRPr="00421E2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Abstract.</w:t>
      </w:r>
      <w:r w:rsidR="00421E2F" w:rsidRPr="00421E2F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 xml:space="preserve"> The article describes the main stages of the development of German literature, teaching German literature at school.</w:t>
      </w:r>
      <w:bookmarkStart w:id="0" w:name="_GoBack"/>
      <w:bookmarkEnd w:id="0"/>
    </w:p>
    <w:p w:rsidR="00BA7642" w:rsidRPr="00421E2F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Неме</w:t>
      </w:r>
      <w:r>
        <w:rPr>
          <w:rFonts w:ascii="Times New Roman" w:hAnsi="Times New Roman"/>
          <w:sz w:val="28"/>
          <w:szCs w:val="28"/>
        </w:rPr>
        <w:t xml:space="preserve">цкая литература — это богатый </w:t>
      </w:r>
      <w:r w:rsidRPr="00543F80">
        <w:rPr>
          <w:rFonts w:ascii="Times New Roman" w:hAnsi="Times New Roman"/>
          <w:sz w:val="28"/>
          <w:szCs w:val="28"/>
        </w:rPr>
        <w:t>пласт культурного наследия, который охватывает более тысячи лет. Она вклю</w:t>
      </w:r>
      <w:r>
        <w:rPr>
          <w:rFonts w:ascii="Times New Roman" w:hAnsi="Times New Roman"/>
          <w:sz w:val="28"/>
          <w:szCs w:val="28"/>
        </w:rPr>
        <w:t xml:space="preserve">чает в себя произведения </w:t>
      </w:r>
      <w:r w:rsidRPr="00543F80">
        <w:rPr>
          <w:rFonts w:ascii="Times New Roman" w:hAnsi="Times New Roman"/>
          <w:sz w:val="28"/>
          <w:szCs w:val="28"/>
        </w:rPr>
        <w:t xml:space="preserve">различных жанров, стилей и направлений, отражающих исторические, социальные и философские изменения в обществе. </w:t>
      </w:r>
      <w:r>
        <w:rPr>
          <w:rFonts w:ascii="Times New Roman" w:hAnsi="Times New Roman"/>
          <w:sz w:val="28"/>
          <w:szCs w:val="28"/>
          <w:lang w:eastAsia="ru-RU"/>
        </w:rPr>
        <w:t>Проблема изучения немецкой</w:t>
      </w:r>
      <w:r w:rsidRPr="00E91325">
        <w:rPr>
          <w:rFonts w:ascii="Times New Roman" w:hAnsi="Times New Roman"/>
          <w:sz w:val="28"/>
          <w:szCs w:val="28"/>
          <w:lang w:eastAsia="ru-RU"/>
        </w:rPr>
        <w:t xml:space="preserve"> литературы, становится особенно актуальной в свете глобализации и необходимости формирования культурной идентичности у молодежи.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К немецкой литературе относятся литературные произведения, написанные на немецком языке на территории германских государств прошлого и современности.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80">
        <w:rPr>
          <w:rFonts w:ascii="Times New Roman" w:hAnsi="Times New Roman"/>
          <w:sz w:val="28"/>
          <w:szCs w:val="28"/>
        </w:rPr>
        <w:t xml:space="preserve">Начало и конец каждой литературной эпохи с трудом поддаётся дифференциации. Тем не менее в </w:t>
      </w:r>
      <w:proofErr w:type="spellStart"/>
      <w:r w:rsidRPr="00543F80">
        <w:rPr>
          <w:rFonts w:ascii="Times New Roman" w:hAnsi="Times New Roman"/>
          <w:sz w:val="28"/>
          <w:szCs w:val="28"/>
        </w:rPr>
        <w:t>википедии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3F80">
        <w:rPr>
          <w:rFonts w:ascii="Times New Roman" w:hAnsi="Times New Roman"/>
          <w:sz w:val="28"/>
          <w:szCs w:val="28"/>
        </w:rPr>
        <w:t>приводится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80">
        <w:rPr>
          <w:rFonts w:ascii="Times New Roman" w:hAnsi="Times New Roman"/>
          <w:sz w:val="28"/>
          <w:szCs w:val="28"/>
        </w:rPr>
        <w:t>несколько основных периодов: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Средневековье</w:t>
      </w:r>
      <w:r>
        <w:rPr>
          <w:rFonts w:ascii="Times New Roman" w:hAnsi="Times New Roman"/>
          <w:sz w:val="28"/>
          <w:szCs w:val="28"/>
        </w:rPr>
        <w:t xml:space="preserve"> (дописьменный период-</w:t>
      </w:r>
      <w:r w:rsidRPr="00543F80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>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Гу</w:t>
      </w:r>
      <w:r>
        <w:rPr>
          <w:rFonts w:ascii="Times New Roman" w:hAnsi="Times New Roman"/>
          <w:sz w:val="28"/>
          <w:szCs w:val="28"/>
        </w:rPr>
        <w:t>манизм и Реформация (около 1450</w:t>
      </w:r>
      <w:r>
        <w:rPr>
          <w:rFonts w:ascii="Times New Roman" w:hAnsi="Times New Roman"/>
          <w:sz w:val="28"/>
          <w:szCs w:val="28"/>
        </w:rPr>
        <w:noBreakHyphen/>
      </w:r>
      <w:r w:rsidRPr="00543F80">
        <w:rPr>
          <w:rFonts w:ascii="Times New Roman" w:hAnsi="Times New Roman"/>
          <w:sz w:val="28"/>
          <w:szCs w:val="28"/>
        </w:rPr>
        <w:t>1600)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Барокко (</w:t>
      </w:r>
      <w:proofErr w:type="spellStart"/>
      <w:r w:rsidRPr="00543F80">
        <w:rPr>
          <w:rFonts w:ascii="Times New Roman" w:hAnsi="Times New Roman"/>
          <w:sz w:val="28"/>
          <w:szCs w:val="28"/>
        </w:rPr>
        <w:t>ок</w:t>
      </w:r>
      <w:proofErr w:type="spellEnd"/>
      <w:r w:rsidRPr="00543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1600-</w:t>
      </w:r>
      <w:r w:rsidRPr="00543F80">
        <w:rPr>
          <w:rFonts w:ascii="Times New Roman" w:hAnsi="Times New Roman"/>
          <w:sz w:val="28"/>
          <w:szCs w:val="28"/>
        </w:rPr>
        <w:t>1720)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Эпоха Просвещения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1720-</w:t>
      </w:r>
      <w:r w:rsidRPr="00543F80">
        <w:rPr>
          <w:rFonts w:ascii="Times New Roman" w:hAnsi="Times New Roman"/>
          <w:sz w:val="28"/>
          <w:szCs w:val="28"/>
        </w:rPr>
        <w:t>1780)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Буря и натиск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1767-</w:t>
      </w:r>
      <w:r w:rsidRPr="00543F80">
        <w:rPr>
          <w:rFonts w:ascii="Times New Roman" w:hAnsi="Times New Roman"/>
          <w:sz w:val="28"/>
          <w:szCs w:val="28"/>
        </w:rPr>
        <w:t>1785)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Веймарские классики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1772-</w:t>
      </w:r>
      <w:r w:rsidRPr="00543F80">
        <w:rPr>
          <w:rFonts w:ascii="Times New Roman" w:hAnsi="Times New Roman"/>
          <w:sz w:val="28"/>
          <w:szCs w:val="28"/>
        </w:rPr>
        <w:t>1805)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Немецкие романтики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1799-</w:t>
      </w:r>
      <w:r w:rsidRPr="00543F80">
        <w:rPr>
          <w:rFonts w:ascii="Times New Roman" w:hAnsi="Times New Roman"/>
          <w:sz w:val="28"/>
          <w:szCs w:val="28"/>
        </w:rPr>
        <w:t>1835)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Бидермейер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1830-</w:t>
      </w:r>
      <w:r w:rsidRPr="00543F80">
        <w:rPr>
          <w:rFonts w:ascii="Times New Roman" w:hAnsi="Times New Roman"/>
          <w:sz w:val="28"/>
          <w:szCs w:val="28"/>
        </w:rPr>
        <w:t>1850) и «Молодая Германия»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Поэтический реализм (1848-</w:t>
      </w:r>
      <w:r w:rsidRPr="00543F80">
        <w:rPr>
          <w:rFonts w:ascii="Times New Roman" w:hAnsi="Times New Roman"/>
          <w:sz w:val="28"/>
          <w:szCs w:val="28"/>
        </w:rPr>
        <w:t>1890)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Натурализм (188</w:t>
      </w:r>
      <w:r>
        <w:rPr>
          <w:rFonts w:ascii="Times New Roman" w:hAnsi="Times New Roman"/>
          <w:sz w:val="28"/>
          <w:szCs w:val="28"/>
        </w:rPr>
        <w:t>0-</w:t>
      </w:r>
      <w:r w:rsidRPr="00543F80">
        <w:rPr>
          <w:rFonts w:ascii="Times New Roman" w:hAnsi="Times New Roman"/>
          <w:sz w:val="28"/>
          <w:szCs w:val="28"/>
        </w:rPr>
        <w:t>1900)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Литература конца XIX века до 1933 года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Национал-социализм и литература изгнания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Послевоенная немецкая литература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543F80">
        <w:rPr>
          <w:rFonts w:ascii="Times New Roman" w:hAnsi="Times New Roman"/>
          <w:sz w:val="28"/>
          <w:szCs w:val="28"/>
        </w:rPr>
        <w:tab/>
        <w:t>Современная литература на немецком языке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[2]</w:t>
      </w:r>
    </w:p>
    <w:p w:rsidR="00BA7642" w:rsidRPr="00543F80" w:rsidRDefault="00BA7642" w:rsidP="00BA7642">
      <w:pPr>
        <w:spacing w:after="0" w:line="240" w:lineRule="auto"/>
        <w:ind w:left="707" w:firstLine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F80">
        <w:rPr>
          <w:rFonts w:ascii="Times New Roman" w:hAnsi="Times New Roman"/>
          <w:b/>
          <w:bCs/>
          <w:sz w:val="28"/>
          <w:szCs w:val="28"/>
        </w:rPr>
        <w:t>Средневековье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lastRenderedPageBreak/>
        <w:t xml:space="preserve">Начало немецкой литературы относится к средневековью. </w:t>
      </w:r>
      <w:r w:rsidRPr="00543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произведениях этого времени отражаются исторические события, связанные с великим переселением народов (V—VI вв.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с формированием </w:t>
      </w:r>
      <w:r w:rsidRPr="00543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дального строя, с зарождением городского сословия.</w:t>
      </w:r>
      <w:r w:rsidRPr="00234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[3]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43F80">
        <w:rPr>
          <w:rFonts w:ascii="Times New Roman" w:hAnsi="Times New Roman"/>
          <w:sz w:val="28"/>
          <w:szCs w:val="28"/>
        </w:rPr>
        <w:t xml:space="preserve">оздавались эпические произведения, такие как "Песнь о </w:t>
      </w:r>
      <w:proofErr w:type="spellStart"/>
      <w:r w:rsidRPr="00543F80">
        <w:rPr>
          <w:rFonts w:ascii="Times New Roman" w:hAnsi="Times New Roman"/>
          <w:sz w:val="28"/>
          <w:szCs w:val="28"/>
        </w:rPr>
        <w:t>Нибелунгах</w:t>
      </w:r>
      <w:proofErr w:type="spellEnd"/>
      <w:r w:rsidRPr="00543F80">
        <w:rPr>
          <w:rFonts w:ascii="Times New Roman" w:hAnsi="Times New Roman"/>
          <w:sz w:val="28"/>
          <w:szCs w:val="28"/>
        </w:rPr>
        <w:t xml:space="preserve">", </w:t>
      </w:r>
      <w:r w:rsidRPr="00543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рыцарские романы Вольфрама фон </w:t>
      </w:r>
      <w:proofErr w:type="spellStart"/>
      <w:r w:rsidRPr="00543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Эшенбаха</w:t>
      </w:r>
      <w:proofErr w:type="spellEnd"/>
      <w:r w:rsidRPr="00543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Готфрида Страсбургского, поэзия миннезингеров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религиозная литература, которая писалась монахами </w:t>
      </w:r>
      <w:r w:rsidRPr="00543F80">
        <w:rPr>
          <w:rFonts w:ascii="Times New Roman" w:hAnsi="Times New Roman"/>
          <w:sz w:val="28"/>
          <w:szCs w:val="28"/>
        </w:rPr>
        <w:t>на латинском языке.</w:t>
      </w:r>
    </w:p>
    <w:p w:rsidR="00BA7642" w:rsidRPr="00543F80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Ренессанс и Реформация</w:t>
      </w:r>
    </w:p>
    <w:p w:rsidR="00BA7642" w:rsidRPr="00BE646B" w:rsidRDefault="00BA7642" w:rsidP="00BA7642">
      <w:pPr>
        <w:pStyle w:val="t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3F80">
        <w:rPr>
          <w:sz w:val="28"/>
          <w:szCs w:val="28"/>
        </w:rPr>
        <w:t>В XVI-XVII веках происходит возрождение интереса к античной культуре</w:t>
      </w:r>
      <w:r>
        <w:rPr>
          <w:sz w:val="28"/>
          <w:szCs w:val="28"/>
        </w:rPr>
        <w:t xml:space="preserve">. </w:t>
      </w:r>
      <w:r w:rsidRPr="00543F80">
        <w:rPr>
          <w:sz w:val="28"/>
          <w:szCs w:val="28"/>
        </w:rPr>
        <w:t>Крупные фигуры данного периода — Гримм и Лютер</w:t>
      </w:r>
      <w:r>
        <w:rPr>
          <w:sz w:val="28"/>
          <w:szCs w:val="28"/>
        </w:rPr>
        <w:t xml:space="preserve">. </w:t>
      </w:r>
      <w:r w:rsidRPr="00543F80">
        <w:rPr>
          <w:color w:val="000000"/>
          <w:sz w:val="28"/>
          <w:szCs w:val="28"/>
        </w:rPr>
        <w:t>В Германии широкое распространение получают гуманистические идеи</w:t>
      </w:r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Гуттен</w:t>
      </w:r>
      <w:proofErr w:type="spellEnd"/>
      <w:r w:rsidRPr="00543F80">
        <w:rPr>
          <w:color w:val="000000"/>
          <w:sz w:val="28"/>
          <w:szCs w:val="28"/>
        </w:rPr>
        <w:t>, Эра</w:t>
      </w:r>
      <w:r>
        <w:rPr>
          <w:color w:val="000000"/>
          <w:sz w:val="28"/>
          <w:szCs w:val="28"/>
        </w:rPr>
        <w:t>зм</w:t>
      </w:r>
      <w:r w:rsidRPr="00543F80">
        <w:rPr>
          <w:color w:val="000000"/>
          <w:sz w:val="28"/>
          <w:szCs w:val="28"/>
        </w:rPr>
        <w:t xml:space="preserve"> </w:t>
      </w:r>
      <w:proofErr w:type="spellStart"/>
      <w:r w:rsidRPr="00543F80">
        <w:rPr>
          <w:color w:val="000000"/>
          <w:sz w:val="28"/>
          <w:szCs w:val="28"/>
        </w:rPr>
        <w:t>Роттерд</w:t>
      </w:r>
      <w:r>
        <w:rPr>
          <w:color w:val="000000"/>
          <w:sz w:val="28"/>
          <w:szCs w:val="28"/>
        </w:rPr>
        <w:t>амский</w:t>
      </w:r>
      <w:proofErr w:type="spellEnd"/>
      <w:r>
        <w:rPr>
          <w:color w:val="000000"/>
          <w:sz w:val="28"/>
          <w:szCs w:val="28"/>
        </w:rPr>
        <w:t>, Ганс Сакс,</w:t>
      </w:r>
      <w:r w:rsidRPr="00543F8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Гриммельсгаузен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Грифиус</w:t>
      </w:r>
      <w:proofErr w:type="spellEnd"/>
      <w:r w:rsidRPr="00543F8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3F80">
        <w:rPr>
          <w:color w:val="000000"/>
          <w:sz w:val="28"/>
          <w:szCs w:val="28"/>
          <w:shd w:val="clear" w:color="auto" w:fill="FFFFFF"/>
        </w:rPr>
        <w:t>Логау</w:t>
      </w:r>
      <w:proofErr w:type="spellEnd"/>
      <w:r w:rsidRPr="00543F80">
        <w:rPr>
          <w:color w:val="000000"/>
          <w:sz w:val="28"/>
          <w:szCs w:val="28"/>
          <w:shd w:val="clear" w:color="auto" w:fill="FFFFFF"/>
        </w:rPr>
        <w:t xml:space="preserve"> и других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543F80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[3]</w:t>
      </w:r>
    </w:p>
    <w:p w:rsidR="00BA7642" w:rsidRPr="00543F80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F80">
        <w:rPr>
          <w:rFonts w:ascii="Times New Roman" w:hAnsi="Times New Roman"/>
          <w:b/>
          <w:bCs/>
          <w:sz w:val="28"/>
          <w:szCs w:val="28"/>
        </w:rPr>
        <w:t>Просвещение и романтизм</w:t>
      </w:r>
    </w:p>
    <w:p w:rsidR="00BA7642" w:rsidRPr="00543F80" w:rsidRDefault="00BA7642" w:rsidP="00BA7642">
      <w:pPr>
        <w:pStyle w:val="t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XVIII в.</w:t>
      </w:r>
      <w:r w:rsidRPr="00543F80">
        <w:rPr>
          <w:sz w:val="28"/>
          <w:szCs w:val="28"/>
        </w:rPr>
        <w:t xml:space="preserve"> стал эпохой Просвещения, когда на первый план выходят идеи разума и индивидуализма. Немецкий философ И.</w:t>
      </w:r>
      <w:r>
        <w:rPr>
          <w:sz w:val="28"/>
          <w:szCs w:val="28"/>
        </w:rPr>
        <w:t> </w:t>
      </w:r>
      <w:r w:rsidRPr="00543F80">
        <w:rPr>
          <w:sz w:val="28"/>
          <w:szCs w:val="28"/>
        </w:rPr>
        <w:t>Кант оказал значительное влияние на литературу</w:t>
      </w:r>
      <w:r>
        <w:rPr>
          <w:sz w:val="28"/>
          <w:szCs w:val="28"/>
        </w:rPr>
        <w:t>. Романтизм акцентирует</w:t>
      </w:r>
      <w:r w:rsidRPr="00543F80">
        <w:rPr>
          <w:sz w:val="28"/>
          <w:szCs w:val="28"/>
        </w:rPr>
        <w:t xml:space="preserve"> внимание на эмоциях, природе и фольклоре. К таким писателям относятся братья Гримм, Иоганн Вольфганг фон Гёте, Фридрих Шиллер,</w:t>
      </w:r>
      <w:r w:rsidRPr="00543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</w:t>
      </w:r>
      <w:proofErr w:type="spellStart"/>
      <w:r w:rsidRPr="00543F80">
        <w:rPr>
          <w:color w:val="000000"/>
          <w:sz w:val="28"/>
          <w:szCs w:val="28"/>
        </w:rPr>
        <w:t>Бюхнер</w:t>
      </w:r>
      <w:proofErr w:type="spellEnd"/>
      <w:r w:rsidRPr="00543F80">
        <w:rPr>
          <w:color w:val="000000"/>
          <w:sz w:val="28"/>
          <w:szCs w:val="28"/>
        </w:rPr>
        <w:t xml:space="preserve">, </w:t>
      </w:r>
      <w:proofErr w:type="spellStart"/>
      <w:r w:rsidRPr="00543F80">
        <w:rPr>
          <w:color w:val="000000"/>
          <w:sz w:val="28"/>
          <w:szCs w:val="28"/>
        </w:rPr>
        <w:t>Гервег</w:t>
      </w:r>
      <w:proofErr w:type="spellEnd"/>
      <w:r w:rsidRPr="00543F80">
        <w:rPr>
          <w:color w:val="000000"/>
          <w:sz w:val="28"/>
          <w:szCs w:val="28"/>
        </w:rPr>
        <w:t xml:space="preserve">, </w:t>
      </w:r>
      <w:proofErr w:type="spellStart"/>
      <w:r w:rsidRPr="00543F80">
        <w:rPr>
          <w:color w:val="000000"/>
          <w:sz w:val="28"/>
          <w:szCs w:val="28"/>
        </w:rPr>
        <w:t>Фрейлиграт</w:t>
      </w:r>
      <w:proofErr w:type="spellEnd"/>
      <w:r w:rsidRPr="00543F80">
        <w:rPr>
          <w:color w:val="000000"/>
          <w:sz w:val="28"/>
          <w:szCs w:val="28"/>
        </w:rPr>
        <w:t xml:space="preserve">, Гейне, </w:t>
      </w:r>
      <w:proofErr w:type="spellStart"/>
      <w:r w:rsidRPr="00543F80">
        <w:rPr>
          <w:color w:val="000000"/>
          <w:sz w:val="28"/>
          <w:szCs w:val="28"/>
        </w:rPr>
        <w:t>Веерта</w:t>
      </w:r>
      <w:proofErr w:type="spellEnd"/>
      <w:r w:rsidRPr="00543F80">
        <w:rPr>
          <w:color w:val="000000"/>
          <w:sz w:val="28"/>
          <w:szCs w:val="28"/>
        </w:rPr>
        <w:t>.</w:t>
      </w:r>
    </w:p>
    <w:p w:rsidR="00BA7642" w:rsidRPr="00543F80" w:rsidRDefault="00BA7642" w:rsidP="00BA7642">
      <w:pPr>
        <w:pStyle w:val="t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F80"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>лизм XIX в. представлен произведениями</w:t>
      </w:r>
      <w:r w:rsidRPr="00543F80">
        <w:rPr>
          <w:color w:val="000000"/>
          <w:sz w:val="28"/>
          <w:szCs w:val="28"/>
        </w:rPr>
        <w:t xml:space="preserve"> </w:t>
      </w:r>
      <w:proofErr w:type="spellStart"/>
      <w:r w:rsidRPr="00543F80">
        <w:rPr>
          <w:color w:val="000000"/>
          <w:sz w:val="28"/>
          <w:szCs w:val="28"/>
        </w:rPr>
        <w:t>Раабе</w:t>
      </w:r>
      <w:proofErr w:type="spellEnd"/>
      <w:r w:rsidRPr="00543F80">
        <w:rPr>
          <w:color w:val="000000"/>
          <w:sz w:val="28"/>
          <w:szCs w:val="28"/>
        </w:rPr>
        <w:t xml:space="preserve">, Рейтера, Шторма, Фонтане, </w:t>
      </w:r>
      <w:proofErr w:type="spellStart"/>
      <w:r w:rsidRPr="00543F80">
        <w:rPr>
          <w:color w:val="000000"/>
          <w:sz w:val="28"/>
          <w:szCs w:val="28"/>
        </w:rPr>
        <w:t>Шпильгагена</w:t>
      </w:r>
      <w:proofErr w:type="spellEnd"/>
      <w:r>
        <w:rPr>
          <w:color w:val="000000"/>
          <w:sz w:val="28"/>
          <w:szCs w:val="28"/>
        </w:rPr>
        <w:t>,</w:t>
      </w:r>
      <w:r w:rsidRPr="00543F80">
        <w:rPr>
          <w:color w:val="000000"/>
          <w:sz w:val="28"/>
          <w:szCs w:val="28"/>
        </w:rPr>
        <w:t xml:space="preserve"> </w:t>
      </w:r>
      <w:proofErr w:type="spellStart"/>
      <w:r w:rsidRPr="00543F80">
        <w:rPr>
          <w:color w:val="000000"/>
          <w:sz w:val="28"/>
          <w:szCs w:val="28"/>
        </w:rPr>
        <w:t>Геббе</w:t>
      </w:r>
      <w:r>
        <w:rPr>
          <w:color w:val="000000"/>
          <w:sz w:val="28"/>
          <w:szCs w:val="28"/>
        </w:rPr>
        <w:t>ля</w:t>
      </w:r>
      <w:proofErr w:type="spellEnd"/>
      <w:r>
        <w:rPr>
          <w:color w:val="000000"/>
          <w:sz w:val="28"/>
          <w:szCs w:val="28"/>
        </w:rPr>
        <w:t>, Вагнера</w:t>
      </w:r>
      <w:r w:rsidRPr="00543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</w:t>
      </w:r>
      <w:r w:rsidRPr="00543F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43F80">
        <w:rPr>
          <w:color w:val="000000"/>
          <w:sz w:val="28"/>
          <w:szCs w:val="28"/>
        </w:rPr>
        <w:t>В 80-е гг. в Германии зарождается натурализм (</w:t>
      </w:r>
      <w:proofErr w:type="spellStart"/>
      <w:r w:rsidRPr="00543F80">
        <w:rPr>
          <w:color w:val="000000"/>
          <w:sz w:val="28"/>
          <w:szCs w:val="28"/>
        </w:rPr>
        <w:t>Гауптман</w:t>
      </w:r>
      <w:proofErr w:type="spellEnd"/>
      <w:r>
        <w:rPr>
          <w:color w:val="000000"/>
          <w:sz w:val="28"/>
          <w:szCs w:val="28"/>
        </w:rPr>
        <w:t xml:space="preserve">, Крейцер и др.), а </w:t>
      </w:r>
      <w:r w:rsidRPr="00543F80">
        <w:rPr>
          <w:color w:val="000000"/>
          <w:sz w:val="28"/>
          <w:szCs w:val="28"/>
        </w:rPr>
        <w:t xml:space="preserve">позже импрессионизм, символизм и экспрессионизм. </w:t>
      </w:r>
      <w:r>
        <w:rPr>
          <w:color w:val="000000"/>
          <w:sz w:val="28"/>
          <w:szCs w:val="28"/>
          <w:shd w:val="clear" w:color="auto" w:fill="FFFFFF"/>
        </w:rPr>
        <w:t>[3]</w:t>
      </w:r>
    </w:p>
    <w:p w:rsidR="00BA7642" w:rsidRPr="00543F80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F80">
        <w:rPr>
          <w:rFonts w:ascii="Times New Roman" w:hAnsi="Times New Roman"/>
          <w:b/>
          <w:bCs/>
          <w:sz w:val="28"/>
          <w:szCs w:val="28"/>
        </w:rPr>
        <w:t>XX век</w:t>
      </w:r>
    </w:p>
    <w:p w:rsidR="00BA7642" w:rsidRPr="007B4E0F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43F80">
        <w:rPr>
          <w:rFonts w:ascii="Times New Roman" w:hAnsi="Times New Roman"/>
          <w:sz w:val="28"/>
          <w:szCs w:val="28"/>
        </w:rPr>
        <w:t xml:space="preserve">итературные движения, такие как экспрессионизм, сюрреализм и постмодернизм, оказывали значительное влияние на романистов и поэтов. Примеры таких авторов: Франц Кафка, Томас Манн и Гюнтер </w:t>
      </w:r>
      <w:proofErr w:type="spellStart"/>
      <w:r w:rsidRPr="00543F80">
        <w:rPr>
          <w:rFonts w:ascii="Times New Roman" w:hAnsi="Times New Roman"/>
          <w:sz w:val="28"/>
          <w:szCs w:val="28"/>
        </w:rPr>
        <w:t>Грасс</w:t>
      </w:r>
      <w:proofErr w:type="spellEnd"/>
      <w:r w:rsidRPr="00543F80">
        <w:rPr>
          <w:rFonts w:ascii="Times New Roman" w:hAnsi="Times New Roman"/>
          <w:sz w:val="28"/>
          <w:szCs w:val="28"/>
        </w:rPr>
        <w:t>. В этот период литературные произведения часто отражали социальные и политические кризисы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Появляется</w:t>
      </w:r>
      <w:proofErr w:type="gramEnd"/>
      <w:r w:rsidRPr="00543F80">
        <w:rPr>
          <w:rFonts w:ascii="Times New Roman" w:hAnsi="Times New Roman"/>
          <w:color w:val="000000"/>
          <w:sz w:val="28"/>
          <w:szCs w:val="28"/>
        </w:rPr>
        <w:t xml:space="preserve"> пролетарская поэзия и </w:t>
      </w:r>
      <w:r>
        <w:rPr>
          <w:rFonts w:ascii="Times New Roman" w:hAnsi="Times New Roman"/>
          <w:color w:val="000000"/>
          <w:sz w:val="28"/>
          <w:szCs w:val="28"/>
        </w:rPr>
        <w:t>марксистская критика (Меринг, Карл</w:t>
      </w:r>
      <w:r w:rsidRPr="00543F80">
        <w:rPr>
          <w:rFonts w:ascii="Times New Roman" w:hAnsi="Times New Roman"/>
          <w:color w:val="000000"/>
          <w:sz w:val="28"/>
          <w:szCs w:val="28"/>
        </w:rPr>
        <w:t xml:space="preserve"> Либкнехт, Люксембург).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[</w:t>
      </w:r>
      <w:r w:rsidRPr="007B4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]</w:t>
      </w:r>
    </w:p>
    <w:p w:rsidR="00BA7642" w:rsidRPr="00543F80" w:rsidRDefault="00BA7642" w:rsidP="00BA76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F80">
        <w:rPr>
          <w:rFonts w:ascii="Times New Roman" w:hAnsi="Times New Roman"/>
          <w:b/>
          <w:bCs/>
          <w:sz w:val="28"/>
          <w:szCs w:val="28"/>
        </w:rPr>
        <w:t>Изучение немецкой литературы в школе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color w:val="29272A"/>
          <w:sz w:val="28"/>
          <w:szCs w:val="28"/>
        </w:rPr>
        <w:t xml:space="preserve">В условиях </w:t>
      </w:r>
      <w:proofErr w:type="spellStart"/>
      <w:r w:rsidRPr="00B76ED2">
        <w:rPr>
          <w:color w:val="29272A"/>
          <w:sz w:val="28"/>
          <w:szCs w:val="28"/>
        </w:rPr>
        <w:t>гуманитаризации</w:t>
      </w:r>
      <w:proofErr w:type="spellEnd"/>
      <w:r w:rsidRPr="00B76ED2">
        <w:rPr>
          <w:color w:val="29272A"/>
          <w:sz w:val="28"/>
          <w:szCs w:val="28"/>
        </w:rPr>
        <w:t xml:space="preserve"> образования в Республике Беларусь изучение литературы, в том числе и зарубежной, является неотъемлемой частью образовательного процесса в общеоб</w:t>
      </w:r>
      <w:r>
        <w:rPr>
          <w:color w:val="29272A"/>
          <w:sz w:val="28"/>
          <w:szCs w:val="28"/>
        </w:rPr>
        <w:t xml:space="preserve">разовательных учреждениях. </w:t>
      </w:r>
      <w:r w:rsidRPr="00B76ED2">
        <w:rPr>
          <w:color w:val="29272A"/>
          <w:sz w:val="28"/>
          <w:szCs w:val="28"/>
        </w:rPr>
        <w:t>Чтение прои</w:t>
      </w:r>
      <w:r>
        <w:rPr>
          <w:color w:val="29272A"/>
          <w:sz w:val="28"/>
          <w:szCs w:val="28"/>
        </w:rPr>
        <w:t>зведений литературы формирует у учеников</w:t>
      </w:r>
      <w:r w:rsidRPr="00B76ED2">
        <w:rPr>
          <w:color w:val="29272A"/>
          <w:sz w:val="28"/>
          <w:szCs w:val="28"/>
        </w:rPr>
        <w:t xml:space="preserve"> художественные вкусы, нравственн</w:t>
      </w:r>
      <w:r>
        <w:rPr>
          <w:color w:val="29272A"/>
          <w:sz w:val="28"/>
          <w:szCs w:val="28"/>
        </w:rPr>
        <w:t>ые и эстетические идеалы,</w:t>
      </w:r>
      <w:r w:rsidRPr="001D7FD5">
        <w:rPr>
          <w:color w:val="29272A"/>
          <w:sz w:val="28"/>
          <w:szCs w:val="28"/>
        </w:rPr>
        <w:t xml:space="preserve"> </w:t>
      </w:r>
      <w:r w:rsidRPr="00B76ED2">
        <w:rPr>
          <w:color w:val="29272A"/>
          <w:sz w:val="28"/>
          <w:szCs w:val="28"/>
        </w:rPr>
        <w:t>расширя</w:t>
      </w:r>
      <w:r>
        <w:rPr>
          <w:color w:val="29272A"/>
          <w:sz w:val="28"/>
          <w:szCs w:val="28"/>
        </w:rPr>
        <w:t>ет духовный кругозор школьников. У</w:t>
      </w:r>
      <w:r w:rsidRPr="00B76ED2">
        <w:rPr>
          <w:color w:val="29272A"/>
          <w:sz w:val="28"/>
          <w:szCs w:val="28"/>
        </w:rPr>
        <w:t>чащиеся знакомятся с историей мировой культуры, с менталитетом народов мира.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color w:val="29272A"/>
          <w:sz w:val="28"/>
          <w:szCs w:val="28"/>
        </w:rPr>
        <w:t>Изучение неме</w:t>
      </w:r>
      <w:r>
        <w:rPr>
          <w:color w:val="29272A"/>
          <w:sz w:val="28"/>
          <w:szCs w:val="28"/>
        </w:rPr>
        <w:t>цкоязычной литературы в</w:t>
      </w:r>
      <w:r w:rsidRPr="00B76ED2">
        <w:rPr>
          <w:color w:val="29272A"/>
          <w:sz w:val="28"/>
          <w:szCs w:val="28"/>
        </w:rPr>
        <w:t xml:space="preserve"> </w:t>
      </w:r>
      <w:r>
        <w:rPr>
          <w:color w:val="29272A"/>
          <w:sz w:val="28"/>
          <w:szCs w:val="28"/>
        </w:rPr>
        <w:t>школе имеет</w:t>
      </w:r>
      <w:r w:rsidRPr="00B76ED2">
        <w:rPr>
          <w:color w:val="29272A"/>
          <w:sz w:val="28"/>
          <w:szCs w:val="28"/>
        </w:rPr>
        <w:t xml:space="preserve"> несколько целей. </w:t>
      </w:r>
      <w:r w:rsidRPr="00B76ED2">
        <w:rPr>
          <w:i/>
          <w:color w:val="29272A"/>
          <w:sz w:val="28"/>
          <w:szCs w:val="28"/>
        </w:rPr>
        <w:t>Практическая цель</w:t>
      </w:r>
      <w:r>
        <w:rPr>
          <w:color w:val="29272A"/>
          <w:sz w:val="28"/>
          <w:szCs w:val="28"/>
        </w:rPr>
        <w:t xml:space="preserve">: </w:t>
      </w:r>
      <w:r w:rsidRPr="00B76ED2">
        <w:rPr>
          <w:color w:val="29272A"/>
          <w:sz w:val="28"/>
          <w:szCs w:val="28"/>
        </w:rPr>
        <w:t xml:space="preserve">посредством изучения и обсуждения литературных произведений   учащиеся учатся компетентно говорить на немецком </w:t>
      </w:r>
      <w:proofErr w:type="gramStart"/>
      <w:r w:rsidRPr="00B76ED2">
        <w:rPr>
          <w:color w:val="29272A"/>
          <w:sz w:val="28"/>
          <w:szCs w:val="28"/>
        </w:rPr>
        <w:t>языке  о</w:t>
      </w:r>
      <w:proofErr w:type="gramEnd"/>
      <w:r w:rsidRPr="00B76ED2">
        <w:rPr>
          <w:color w:val="29272A"/>
          <w:sz w:val="28"/>
          <w:szCs w:val="28"/>
        </w:rPr>
        <w:t xml:space="preserve"> художественных явлениях,  совершенствуют свои знания немецкого языка.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i/>
          <w:color w:val="29272A"/>
          <w:sz w:val="28"/>
          <w:szCs w:val="28"/>
        </w:rPr>
        <w:lastRenderedPageBreak/>
        <w:t xml:space="preserve">Образовательная </w:t>
      </w:r>
      <w:proofErr w:type="gramStart"/>
      <w:r w:rsidRPr="00B76ED2">
        <w:rPr>
          <w:i/>
          <w:color w:val="29272A"/>
          <w:sz w:val="28"/>
          <w:szCs w:val="28"/>
        </w:rPr>
        <w:t>цель</w:t>
      </w:r>
      <w:r>
        <w:rPr>
          <w:color w:val="29272A"/>
          <w:sz w:val="28"/>
          <w:szCs w:val="28"/>
        </w:rPr>
        <w:t>  изучения</w:t>
      </w:r>
      <w:proofErr w:type="gramEnd"/>
      <w:r>
        <w:rPr>
          <w:color w:val="29272A"/>
          <w:sz w:val="28"/>
          <w:szCs w:val="28"/>
        </w:rPr>
        <w:t xml:space="preserve">: </w:t>
      </w:r>
      <w:r w:rsidRPr="00B76ED2">
        <w:rPr>
          <w:color w:val="29272A"/>
          <w:sz w:val="28"/>
          <w:szCs w:val="28"/>
        </w:rPr>
        <w:t>учащиеся получают конкретное представление о литературном процессе в Германии от древних литературных памятников до современности и учатся сравнивать его с процессами развития литературы своей страны.</w:t>
      </w:r>
    </w:p>
    <w:p w:rsidR="00BA7642" w:rsidRDefault="00BA7642" w:rsidP="00BA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29272A"/>
          <w:sz w:val="28"/>
          <w:szCs w:val="28"/>
        </w:rPr>
        <w:t>Воспитательная</w:t>
      </w:r>
      <w:r w:rsidRPr="00B76ED2">
        <w:rPr>
          <w:rFonts w:ascii="Times New Roman" w:hAnsi="Times New Roman"/>
          <w:i/>
          <w:color w:val="29272A"/>
          <w:sz w:val="28"/>
          <w:szCs w:val="28"/>
        </w:rPr>
        <w:t xml:space="preserve"> цел</w:t>
      </w:r>
      <w:r>
        <w:rPr>
          <w:rFonts w:ascii="Times New Roman" w:hAnsi="Times New Roman"/>
          <w:i/>
          <w:color w:val="29272A"/>
          <w:sz w:val="28"/>
          <w:szCs w:val="28"/>
        </w:rPr>
        <w:t>ь:</w:t>
      </w:r>
      <w:r>
        <w:rPr>
          <w:rFonts w:ascii="Times New Roman" w:hAnsi="Times New Roman"/>
          <w:color w:val="29272A"/>
          <w:sz w:val="28"/>
          <w:szCs w:val="28"/>
        </w:rPr>
        <w:t xml:space="preserve"> л</w:t>
      </w:r>
      <w:r w:rsidRPr="00B76ED2">
        <w:rPr>
          <w:rFonts w:ascii="Times New Roman" w:hAnsi="Times New Roman"/>
          <w:color w:val="29272A"/>
          <w:sz w:val="28"/>
          <w:szCs w:val="28"/>
        </w:rPr>
        <w:t xml:space="preserve">итературные произведения каждого народа включают в свое </w:t>
      </w:r>
      <w:proofErr w:type="gramStart"/>
      <w:r w:rsidRPr="00B76ED2">
        <w:rPr>
          <w:rFonts w:ascii="Times New Roman" w:hAnsi="Times New Roman"/>
          <w:color w:val="29272A"/>
          <w:sz w:val="28"/>
          <w:szCs w:val="28"/>
        </w:rPr>
        <w:t>содержание  неоспоримые</w:t>
      </w:r>
      <w:proofErr w:type="gramEnd"/>
      <w:r w:rsidRPr="00B76ED2">
        <w:rPr>
          <w:rFonts w:ascii="Times New Roman" w:hAnsi="Times New Roman"/>
          <w:color w:val="29272A"/>
          <w:sz w:val="28"/>
          <w:szCs w:val="28"/>
        </w:rPr>
        <w:t xml:space="preserve"> нравственные идеалы, что благотворно влияет на формирование личности учащегося, его взглядов и убеждений.</w:t>
      </w:r>
      <w:r w:rsidRPr="005A1660">
        <w:rPr>
          <w:rFonts w:ascii="Times New Roman" w:hAnsi="Times New Roman"/>
          <w:sz w:val="28"/>
          <w:szCs w:val="28"/>
        </w:rPr>
        <w:t xml:space="preserve"> 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 xml:space="preserve">В школьной программе изучение немецкой литературы, как правило, начинается с классических авторов, таких как Гёте и Шиллер, и постепенно охватывает более современные произведения. </w:t>
      </w:r>
      <w:r>
        <w:rPr>
          <w:rFonts w:ascii="Times New Roman" w:hAnsi="Times New Roman"/>
          <w:sz w:val="28"/>
          <w:szCs w:val="28"/>
        </w:rPr>
        <w:t xml:space="preserve">Тема «Литература» изучается в 8 классе. Изучение темы представлено в основном малыми формами (рассказы, стихи). </w:t>
      </w:r>
      <w:r w:rsidRPr="00543F80">
        <w:rPr>
          <w:rFonts w:ascii="Times New Roman" w:hAnsi="Times New Roman"/>
          <w:sz w:val="28"/>
          <w:szCs w:val="28"/>
        </w:rPr>
        <w:t>Школьники знакомятся с основными темами, стилями и техниками, которые использовали немецкие писатели.</w:t>
      </w:r>
      <w:r>
        <w:rPr>
          <w:rFonts w:ascii="Times New Roman" w:hAnsi="Times New Roman"/>
          <w:sz w:val="28"/>
          <w:szCs w:val="28"/>
        </w:rPr>
        <w:t xml:space="preserve"> Цитаты, пословицы представлены в учебниках на протяжении всего периода обучения немецкому языку.</w:t>
      </w:r>
    </w:p>
    <w:p w:rsidR="00BA7642" w:rsidRDefault="00BA7642" w:rsidP="00BA7642">
      <w:pPr>
        <w:pStyle w:val="a3"/>
        <w:spacing w:before="0" w:beforeAutospacing="0" w:after="0" w:afterAutospacing="0"/>
        <w:ind w:firstLine="709"/>
        <w:jc w:val="both"/>
      </w:pPr>
      <w:r>
        <w:rPr>
          <w:color w:val="29272A"/>
          <w:sz w:val="28"/>
          <w:szCs w:val="28"/>
        </w:rPr>
        <w:t xml:space="preserve">Также есть факультативы: </w:t>
      </w:r>
      <w:r w:rsidRPr="005A1660">
        <w:rPr>
          <w:sz w:val="28"/>
          <w:szCs w:val="28"/>
        </w:rPr>
        <w:t>«Практикум по чтению» для V–VI классов и «Художественное чтение и драматизация» для V–VI классов</w:t>
      </w:r>
      <w:r>
        <w:rPr>
          <w:sz w:val="28"/>
          <w:szCs w:val="28"/>
        </w:rPr>
        <w:t>.</w:t>
      </w:r>
      <w:r w:rsidRPr="002C64F5">
        <w:rPr>
          <w:color w:val="29272A"/>
          <w:sz w:val="28"/>
          <w:szCs w:val="28"/>
        </w:rPr>
        <w:t xml:space="preserve"> </w:t>
      </w:r>
      <w:r>
        <w:rPr>
          <w:color w:val="29272A"/>
          <w:sz w:val="28"/>
          <w:szCs w:val="28"/>
        </w:rPr>
        <w:t>Н</w:t>
      </w:r>
      <w:r w:rsidRPr="00B76ED2">
        <w:rPr>
          <w:color w:val="29272A"/>
          <w:sz w:val="28"/>
          <w:szCs w:val="28"/>
        </w:rPr>
        <w:t>а факульта</w:t>
      </w:r>
      <w:r>
        <w:rPr>
          <w:color w:val="29272A"/>
          <w:sz w:val="28"/>
          <w:szCs w:val="28"/>
        </w:rPr>
        <w:t>тивный курс отводится</w:t>
      </w:r>
      <w:r w:rsidRPr="00B76ED2">
        <w:rPr>
          <w:color w:val="29272A"/>
          <w:sz w:val="28"/>
          <w:szCs w:val="28"/>
        </w:rPr>
        <w:t xml:space="preserve"> 35 часов</w:t>
      </w:r>
      <w:r>
        <w:rPr>
          <w:color w:val="29272A"/>
          <w:sz w:val="28"/>
          <w:szCs w:val="28"/>
        </w:rPr>
        <w:t>.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color w:val="29272A"/>
          <w:sz w:val="28"/>
          <w:szCs w:val="28"/>
        </w:rPr>
        <w:t>Программа факультативных занятий предусматривает как теоретические,</w:t>
      </w:r>
      <w:r>
        <w:rPr>
          <w:color w:val="29272A"/>
          <w:sz w:val="28"/>
          <w:szCs w:val="28"/>
        </w:rPr>
        <w:t xml:space="preserve"> так и практические занятия. Теоретические проблемы рекомендуется обсуждать на русском языке (общая характеристика эпохи, </w:t>
      </w:r>
      <w:r w:rsidRPr="00B76ED2">
        <w:rPr>
          <w:color w:val="29272A"/>
          <w:sz w:val="28"/>
          <w:szCs w:val="28"/>
        </w:rPr>
        <w:t>литературного направления</w:t>
      </w:r>
      <w:r>
        <w:rPr>
          <w:color w:val="29272A"/>
          <w:sz w:val="28"/>
          <w:szCs w:val="28"/>
        </w:rPr>
        <w:t>)</w:t>
      </w:r>
      <w:r w:rsidRPr="00B76ED2">
        <w:rPr>
          <w:color w:val="29272A"/>
          <w:sz w:val="28"/>
          <w:szCs w:val="28"/>
        </w:rPr>
        <w:t xml:space="preserve">. Обсуждение конкретного художественного произведения рекомендуется осуществлять на </w:t>
      </w:r>
      <w:r>
        <w:rPr>
          <w:color w:val="29272A"/>
          <w:sz w:val="28"/>
          <w:szCs w:val="28"/>
        </w:rPr>
        <w:t>немецком</w:t>
      </w:r>
      <w:r w:rsidRPr="00B76ED2">
        <w:rPr>
          <w:color w:val="29272A"/>
          <w:sz w:val="28"/>
          <w:szCs w:val="28"/>
        </w:rPr>
        <w:t xml:space="preserve"> языке.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color w:val="29272A"/>
          <w:sz w:val="28"/>
          <w:szCs w:val="28"/>
        </w:rPr>
        <w:t xml:space="preserve">На практических занятиях учащиеся должны </w:t>
      </w:r>
      <w:proofErr w:type="gramStart"/>
      <w:r w:rsidRPr="00B76ED2">
        <w:rPr>
          <w:color w:val="29272A"/>
          <w:sz w:val="28"/>
          <w:szCs w:val="28"/>
        </w:rPr>
        <w:t>работать  над</w:t>
      </w:r>
      <w:proofErr w:type="gramEnd"/>
      <w:r w:rsidRPr="00B76ED2">
        <w:rPr>
          <w:color w:val="29272A"/>
          <w:sz w:val="28"/>
          <w:szCs w:val="28"/>
        </w:rPr>
        <w:t xml:space="preserve"> произведениями писателей. Они должны ознакомитьс</w:t>
      </w:r>
      <w:r>
        <w:rPr>
          <w:color w:val="29272A"/>
          <w:sz w:val="28"/>
          <w:szCs w:val="28"/>
        </w:rPr>
        <w:t>я с творчеством писателя</w:t>
      </w:r>
      <w:r w:rsidRPr="00B76ED2">
        <w:rPr>
          <w:color w:val="29272A"/>
          <w:sz w:val="28"/>
          <w:szCs w:val="28"/>
        </w:rPr>
        <w:t xml:space="preserve">. Произведения можно </w:t>
      </w:r>
      <w:r>
        <w:rPr>
          <w:color w:val="29272A"/>
          <w:sz w:val="28"/>
          <w:szCs w:val="28"/>
        </w:rPr>
        <w:t>читать полностью, в отрывках, заучивать стихи наизусть,</w:t>
      </w:r>
      <w:r w:rsidRPr="00B76ED2">
        <w:rPr>
          <w:color w:val="29272A"/>
          <w:sz w:val="28"/>
          <w:szCs w:val="28"/>
        </w:rPr>
        <w:t xml:space="preserve"> деклами</w:t>
      </w:r>
      <w:r>
        <w:rPr>
          <w:color w:val="29272A"/>
          <w:sz w:val="28"/>
          <w:szCs w:val="28"/>
        </w:rPr>
        <w:t xml:space="preserve">ровать их перед классом, </w:t>
      </w:r>
      <w:r w:rsidRPr="00B76ED2">
        <w:rPr>
          <w:color w:val="29272A"/>
          <w:sz w:val="28"/>
          <w:szCs w:val="28"/>
        </w:rPr>
        <w:t>инсценировать неболь</w:t>
      </w:r>
      <w:r>
        <w:rPr>
          <w:color w:val="29272A"/>
          <w:sz w:val="28"/>
          <w:szCs w:val="28"/>
        </w:rPr>
        <w:t>шие сценки из пьес.  Рекомендуется</w:t>
      </w:r>
      <w:r w:rsidRPr="00B76ED2">
        <w:rPr>
          <w:color w:val="29272A"/>
          <w:sz w:val="28"/>
          <w:szCs w:val="28"/>
        </w:rPr>
        <w:t xml:space="preserve"> также использование аудиозаписей, видеофильмов и экранизаций литературных произведений.</w:t>
      </w:r>
    </w:p>
    <w:p w:rsidR="00BA7642" w:rsidRPr="00B76ED2" w:rsidRDefault="00BA7642" w:rsidP="00BA7642">
      <w:pPr>
        <w:pStyle w:val="a3"/>
        <w:spacing w:before="0" w:beforeAutospacing="0" w:after="0" w:afterAutospacing="0"/>
        <w:ind w:firstLine="709"/>
        <w:jc w:val="both"/>
        <w:rPr>
          <w:color w:val="29272A"/>
          <w:sz w:val="28"/>
          <w:szCs w:val="28"/>
        </w:rPr>
      </w:pPr>
      <w:r w:rsidRPr="00B76ED2">
        <w:rPr>
          <w:color w:val="29272A"/>
          <w:sz w:val="28"/>
          <w:szCs w:val="28"/>
        </w:rPr>
        <w:t xml:space="preserve">Для </w:t>
      </w:r>
      <w:proofErr w:type="gramStart"/>
      <w:r w:rsidRPr="00B76ED2">
        <w:rPr>
          <w:color w:val="29272A"/>
          <w:sz w:val="28"/>
          <w:szCs w:val="28"/>
        </w:rPr>
        <w:t>контроля  усвоения</w:t>
      </w:r>
      <w:proofErr w:type="gramEnd"/>
      <w:r w:rsidRPr="00B76ED2">
        <w:rPr>
          <w:color w:val="29272A"/>
          <w:sz w:val="28"/>
          <w:szCs w:val="28"/>
        </w:rPr>
        <w:t xml:space="preserve"> знаний  рекомендуется использовать тестирование, написание докладов и рефератов. Можно устраивать дискуссии по прочитанным книгам или беседы.  Большое место должно отводиться самостоятельной</w:t>
      </w:r>
      <w:r>
        <w:rPr>
          <w:color w:val="29272A"/>
          <w:sz w:val="28"/>
          <w:szCs w:val="28"/>
        </w:rPr>
        <w:t xml:space="preserve"> работе учащихся и</w:t>
      </w:r>
      <w:r w:rsidRPr="00B76ED2">
        <w:rPr>
          <w:color w:val="29272A"/>
          <w:sz w:val="28"/>
          <w:szCs w:val="28"/>
        </w:rPr>
        <w:t xml:space="preserve"> индивидуальному чтению.</w:t>
      </w:r>
    </w:p>
    <w:p w:rsidR="00BA7642" w:rsidRPr="00543F80" w:rsidRDefault="00BA7642" w:rsidP="00BA7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80">
        <w:rPr>
          <w:rFonts w:ascii="Times New Roman" w:hAnsi="Times New Roman"/>
          <w:sz w:val="28"/>
          <w:szCs w:val="28"/>
        </w:rPr>
        <w:t>Изучение литературы в школе способствует развитию ключевых навыков, таких как:</w:t>
      </w:r>
      <w:r>
        <w:rPr>
          <w:rFonts w:ascii="Times New Roman" w:hAnsi="Times New Roman"/>
          <w:sz w:val="28"/>
          <w:szCs w:val="28"/>
        </w:rPr>
        <w:t xml:space="preserve"> чтение и понимание текста, анализ литературных произведений, развитие критического мышления, н</w:t>
      </w:r>
      <w:r w:rsidRPr="00543F80">
        <w:rPr>
          <w:rFonts w:ascii="Times New Roman" w:hAnsi="Times New Roman"/>
          <w:sz w:val="28"/>
          <w:szCs w:val="28"/>
        </w:rPr>
        <w:t>авыки написания эссе и литературы в 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80">
        <w:rPr>
          <w:rFonts w:ascii="Times New Roman" w:hAnsi="Times New Roman"/>
          <w:sz w:val="28"/>
          <w:szCs w:val="28"/>
        </w:rPr>
        <w:t xml:space="preserve">Важность литературы в школьной программе </w:t>
      </w:r>
      <w:r>
        <w:rPr>
          <w:rFonts w:ascii="Times New Roman" w:hAnsi="Times New Roman"/>
          <w:sz w:val="28"/>
          <w:szCs w:val="28"/>
        </w:rPr>
        <w:t xml:space="preserve">в том, что </w:t>
      </w:r>
      <w:r w:rsidRPr="00543F80">
        <w:rPr>
          <w:rFonts w:ascii="Times New Roman" w:hAnsi="Times New Roman"/>
          <w:sz w:val="28"/>
          <w:szCs w:val="28"/>
        </w:rPr>
        <w:t>она способствует формированию культурной идентичности и открывает доступ к мировым гуманистическим ценностям.</w:t>
      </w:r>
    </w:p>
    <w:p w:rsidR="00BA7642" w:rsidRDefault="00BA7642" w:rsidP="00BA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642" w:rsidRDefault="00BA7642" w:rsidP="00BA7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BA7642" w:rsidRPr="009B0BDF" w:rsidRDefault="00BA7642" w:rsidP="00BA76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Глазкова Т. Ю. </w:t>
      </w:r>
      <w:r w:rsidRPr="009B0BDF">
        <w:rPr>
          <w:rFonts w:ascii="Times New Roman" w:hAnsi="Times New Roman"/>
          <w:sz w:val="28"/>
          <w:szCs w:val="28"/>
        </w:rPr>
        <w:t xml:space="preserve">Немецкоязычная </w:t>
      </w:r>
      <w:proofErr w:type="gramStart"/>
      <w:r w:rsidRPr="009B0BDF">
        <w:rPr>
          <w:rFonts w:ascii="Times New Roman" w:hAnsi="Times New Roman"/>
          <w:sz w:val="28"/>
          <w:szCs w:val="28"/>
        </w:rPr>
        <w:t>литература :</w:t>
      </w:r>
      <w:proofErr w:type="gramEnd"/>
      <w:r w:rsidRPr="009B0BDF">
        <w:rPr>
          <w:rFonts w:ascii="Times New Roman" w:hAnsi="Times New Roman"/>
          <w:sz w:val="28"/>
          <w:szCs w:val="28"/>
        </w:rPr>
        <w:t xml:space="preserve"> учеб. пособие / Т.</w:t>
      </w:r>
      <w:r>
        <w:rPr>
          <w:rFonts w:ascii="Times New Roman" w:hAnsi="Times New Roman"/>
          <w:sz w:val="28"/>
          <w:szCs w:val="28"/>
        </w:rPr>
        <w:t> Ю. Глазкова. – М.</w:t>
      </w:r>
      <w:r w:rsidRPr="009B0BD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9B0BDF">
        <w:rPr>
          <w:rFonts w:ascii="Times New Roman" w:hAnsi="Times New Roman"/>
          <w:sz w:val="28"/>
          <w:szCs w:val="28"/>
        </w:rPr>
        <w:t>Флинта :</w:t>
      </w:r>
      <w:proofErr w:type="gramEnd"/>
      <w:r w:rsidRPr="009B0BDF">
        <w:rPr>
          <w:rFonts w:ascii="Times New Roman" w:hAnsi="Times New Roman"/>
          <w:sz w:val="28"/>
          <w:szCs w:val="28"/>
        </w:rPr>
        <w:t xml:space="preserve"> Наука, 2010. – 136 с.</w:t>
      </w:r>
    </w:p>
    <w:p w:rsidR="00BA7642" w:rsidRPr="000560D4" w:rsidRDefault="00BA7642" w:rsidP="00BA76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60D4">
        <w:rPr>
          <w:rFonts w:ascii="Times New Roman" w:hAnsi="Times New Roman"/>
          <w:sz w:val="28"/>
          <w:szCs w:val="28"/>
        </w:rPr>
        <w:t>https://ru.wikipedia.org/wiki</w:t>
      </w:r>
      <w:r>
        <w:rPr>
          <w:rFonts w:ascii="Times New Roman" w:hAnsi="Times New Roman"/>
          <w:sz w:val="28"/>
          <w:szCs w:val="28"/>
        </w:rPr>
        <w:t>/Немецкая_литература</w:t>
      </w:r>
    </w:p>
    <w:p w:rsidR="00BA7642" w:rsidRPr="004D6BD3" w:rsidRDefault="00BA7642" w:rsidP="00BA76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9272A"/>
          <w:sz w:val="28"/>
          <w:szCs w:val="28"/>
        </w:rPr>
      </w:pPr>
      <w:r w:rsidRPr="000560D4">
        <w:rPr>
          <w:color w:val="000000"/>
          <w:sz w:val="28"/>
          <w:szCs w:val="28"/>
        </w:rPr>
        <w:lastRenderedPageBreak/>
        <w:t>http://19v-euro-lit.niv.ru/19v-euro-lit/istoriya-nemeckoj-literatury/vvedenie.ht</w:t>
      </w:r>
      <w:r w:rsidRPr="000560D4">
        <w:rPr>
          <w:color w:val="29272A"/>
          <w:sz w:val="28"/>
          <w:szCs w:val="28"/>
        </w:rPr>
        <w:t xml:space="preserve">m </w:t>
      </w:r>
    </w:p>
    <w:p w:rsidR="00750236" w:rsidRPr="00BA7642" w:rsidRDefault="00750236" w:rsidP="00BA7642">
      <w:pPr>
        <w:jc w:val="both"/>
        <w:rPr>
          <w:rFonts w:ascii="Times New Roman" w:hAnsi="Times New Roman"/>
          <w:sz w:val="28"/>
          <w:szCs w:val="28"/>
        </w:rPr>
      </w:pPr>
    </w:p>
    <w:sectPr w:rsidR="00750236" w:rsidRPr="00BA7642" w:rsidSect="00C1615E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5E0"/>
    <w:multiLevelType w:val="hybridMultilevel"/>
    <w:tmpl w:val="58E6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9"/>
    <w:rsid w:val="000226D9"/>
    <w:rsid w:val="00421E2F"/>
    <w:rsid w:val="005767C3"/>
    <w:rsid w:val="006734E5"/>
    <w:rsid w:val="00750236"/>
    <w:rsid w:val="00B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C069-D060-42C6-A762-07872E3E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4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">
    <w:name w:val="tab"/>
    <w:basedOn w:val="a"/>
    <w:rsid w:val="00BA7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2025-02-23T13:10:00Z</dcterms:created>
  <dcterms:modified xsi:type="dcterms:W3CDTF">2025-02-23T16:48:00Z</dcterms:modified>
</cp:coreProperties>
</file>